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6B89" w14:textId="2C0D61B0" w:rsidR="00FA6769" w:rsidRPr="00AB2B81" w:rsidRDefault="002A2DFA" w:rsidP="00AB2B81">
      <w:pPr>
        <w:jc w:val="center"/>
        <w:rPr>
          <w:rFonts w:eastAsia="Calibri"/>
          <w:b/>
          <w:sz w:val="24"/>
          <w:szCs w:val="24"/>
          <w:lang w:val="ru-RU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4318B7">
        <w:rPr>
          <w:rFonts w:eastAsia="Calibri"/>
          <w:b/>
          <w:sz w:val="24"/>
          <w:szCs w:val="24"/>
        </w:rPr>
        <w:t xml:space="preserve">/ </w:t>
      </w:r>
      <w:r w:rsidR="004318B7">
        <w:rPr>
          <w:rFonts w:eastAsia="Calibri"/>
          <w:b/>
          <w:sz w:val="24"/>
          <w:szCs w:val="24"/>
          <w:lang w:val="uk-UA"/>
        </w:rPr>
        <w:t>Частина</w:t>
      </w:r>
      <w:r w:rsidR="004318B7" w:rsidRPr="00DA0344">
        <w:rPr>
          <w:rFonts w:eastAsia="Calibri"/>
          <w:b/>
          <w:sz w:val="24"/>
          <w:szCs w:val="24"/>
          <w:lang w:val="ru-RU"/>
        </w:rPr>
        <w:t xml:space="preserve">  </w:t>
      </w:r>
      <w:r w:rsidR="004318B7" w:rsidRPr="002A2DFA">
        <w:rPr>
          <w:rFonts w:eastAsia="Calibri"/>
          <w:b/>
          <w:sz w:val="24"/>
          <w:szCs w:val="24"/>
        </w:rPr>
        <w:t>A</w:t>
      </w:r>
    </w:p>
    <w:p w14:paraId="1B47C997" w14:textId="77777777" w:rsidR="00AB2B81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</w:t>
      </w:r>
    </w:p>
    <w:p w14:paraId="5A833DC3" w14:textId="509A1C11" w:rsidR="006475EF" w:rsidRPr="006475EF" w:rsidRDefault="00146096" w:rsidP="006475EF">
      <w:pPr>
        <w:rPr>
          <w:rFonts w:eastAsia="Calibri"/>
        </w:rPr>
      </w:pPr>
      <w:r>
        <w:rPr>
          <w:rFonts w:eastAsia="Calibri"/>
          <w:sz w:val="20"/>
          <w:szCs w:val="20"/>
        </w:rPr>
        <w:t xml:space="preserve">     </w:t>
      </w:r>
      <w:r w:rsidR="00BE4781">
        <w:rPr>
          <w:rFonts w:eastAsia="Calibri"/>
          <w:sz w:val="20"/>
          <w:szCs w:val="20"/>
        </w:rPr>
        <w:t xml:space="preserve">            </w:t>
      </w:r>
      <w:r w:rsidR="006475EF" w:rsidRPr="006475EF">
        <w:rPr>
          <w:rFonts w:eastAsia="Calibri"/>
          <w:sz w:val="20"/>
          <w:szCs w:val="20"/>
        </w:rPr>
        <w:t>Pieczęć OPS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rFonts w:eastAsia="Calibri"/>
          <w:sz w:val="20"/>
          <w:szCs w:val="20"/>
          <w:lang w:val="uk-UA"/>
        </w:rPr>
        <w:t>Печать</w:t>
      </w:r>
      <w:r w:rsidR="004318B7" w:rsidRPr="00DA0344">
        <w:rPr>
          <w:rFonts w:eastAsia="Calibri"/>
          <w:sz w:val="20"/>
          <w:szCs w:val="20"/>
          <w:lang w:val="ru-RU"/>
        </w:rPr>
        <w:t xml:space="preserve"> </w:t>
      </w:r>
      <w:r w:rsidR="004318B7" w:rsidRPr="006475EF">
        <w:rPr>
          <w:rFonts w:eastAsia="Calibri"/>
          <w:sz w:val="20"/>
          <w:szCs w:val="20"/>
        </w:rPr>
        <w:t>OPS</w:t>
      </w:r>
      <w:r w:rsidR="006475EF" w:rsidRPr="006475EF">
        <w:rPr>
          <w:rFonts w:eastAsia="Calibri"/>
        </w:rPr>
        <w:t xml:space="preserve">                                                    </w:t>
      </w:r>
      <w:r w:rsidR="004318B7">
        <w:rPr>
          <w:rFonts w:eastAsia="Calibri"/>
        </w:rPr>
        <w:tab/>
      </w:r>
    </w:p>
    <w:p w14:paraId="77E53741" w14:textId="23733839" w:rsidR="00FA6769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Załącznik nr 5.</w:t>
      </w:r>
      <w:r w:rsidR="006475EF"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 w:rsidR="006475EF">
        <w:rPr>
          <w:rFonts w:eastAsia="Calibri"/>
          <w:b/>
          <w:bCs/>
          <w:sz w:val="24"/>
          <w:szCs w:val="24"/>
        </w:rPr>
        <w:br/>
      </w:r>
      <w:r w:rsidR="006475EF" w:rsidRPr="006475EF">
        <w:rPr>
          <w:rFonts w:eastAsia="Calibri"/>
          <w:b/>
          <w:bCs/>
          <w:sz w:val="24"/>
          <w:szCs w:val="24"/>
        </w:rPr>
        <w:t>w ramach Programu</w:t>
      </w:r>
      <w:r w:rsidRPr="00AB2B81">
        <w:t xml:space="preserve"> </w:t>
      </w:r>
      <w:r w:rsidRPr="00AB2B81">
        <w:rPr>
          <w:rFonts w:eastAsia="Calibri"/>
          <w:b/>
          <w:bCs/>
          <w:sz w:val="24"/>
          <w:szCs w:val="24"/>
        </w:rPr>
        <w:t>Fundusze Europejskie na Pomoc Żywnościową 2021-2027 – Podprogram 2023</w:t>
      </w:r>
    </w:p>
    <w:p w14:paraId="27387978" w14:textId="4EE9B3F3" w:rsidR="004318B7" w:rsidRPr="00AB2B81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lang w:val="uk-UA"/>
        </w:rPr>
        <w:t>Додаток до вимог</w:t>
      </w:r>
      <w:r w:rsidRPr="00DA0344">
        <w:rPr>
          <w:rFonts w:eastAsia="Calibri"/>
          <w:b/>
          <w:bCs/>
          <w:lang w:val="ru-RU"/>
        </w:rPr>
        <w:t xml:space="preserve"> № 5</w:t>
      </w:r>
      <w:r>
        <w:rPr>
          <w:rFonts w:eastAsia="Calibri"/>
          <w:b/>
          <w:bCs/>
        </w:rPr>
        <w:t xml:space="preserve">. </w:t>
      </w:r>
      <w:r w:rsidR="004318B7">
        <w:rPr>
          <w:rFonts w:eastAsia="Calibri"/>
          <w:b/>
          <w:bCs/>
          <w:sz w:val="24"/>
          <w:szCs w:val="24"/>
          <w:lang w:val="uk-UA"/>
        </w:rPr>
        <w:t>Напрвлення на отримання допомоги харчовими продуктами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br/>
      </w:r>
      <w:r w:rsidR="004318B7">
        <w:rPr>
          <w:rFonts w:eastAsia="Calibri"/>
          <w:b/>
          <w:bCs/>
          <w:sz w:val="24"/>
          <w:szCs w:val="24"/>
          <w:lang w:val="uk-UA"/>
        </w:rPr>
        <w:t>в рамках</w:t>
      </w:r>
      <w:r>
        <w:rPr>
          <w:rFonts w:eastAsia="Calibri"/>
          <w:b/>
          <w:bCs/>
          <w:sz w:val="24"/>
          <w:szCs w:val="24"/>
        </w:rPr>
        <w:t xml:space="preserve"> </w:t>
      </w:r>
      <w:r w:rsidR="00E11E45" w:rsidRPr="00E11E45">
        <w:rPr>
          <w:rFonts w:eastAsia="Calibri"/>
          <w:b/>
          <w:bCs/>
          <w:sz w:val="24"/>
          <w:szCs w:val="24"/>
        </w:rPr>
        <w:t>Європейська програма продовольчої допомоги 2021-2027 – підпрограма 2023</w:t>
      </w:r>
    </w:p>
    <w:p w14:paraId="2F85BB84" w14:textId="6CD407FE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</w:t>
      </w:r>
      <w:r w:rsidR="00F237CC">
        <w:rPr>
          <w:rFonts w:eastAsia="Calibri"/>
          <w:b/>
          <w:bCs/>
          <w:sz w:val="24"/>
          <w:szCs w:val="24"/>
        </w:rPr>
        <w:t xml:space="preserve"> skierowania</w:t>
      </w:r>
      <w:r w:rsidR="004318B7">
        <w:rPr>
          <w:rFonts w:eastAsia="Calibri"/>
          <w:b/>
          <w:bCs/>
          <w:sz w:val="24"/>
          <w:szCs w:val="24"/>
        </w:rPr>
        <w:t xml:space="preserve">/ </w:t>
      </w:r>
      <w:r w:rsidR="004318B7">
        <w:rPr>
          <w:rFonts w:eastAsia="Calibri"/>
          <w:b/>
          <w:bCs/>
          <w:sz w:val="24"/>
          <w:szCs w:val="24"/>
          <w:lang w:val="uk-UA"/>
        </w:rPr>
        <w:t>№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6475EF">
        <w:rPr>
          <w:rFonts w:eastAsia="Calibri"/>
          <w:b/>
          <w:bCs/>
          <w:sz w:val="24"/>
          <w:szCs w:val="24"/>
        </w:rPr>
        <w:t xml:space="preserve">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6DF2FA1B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Ім’я та прізвище</w:t>
      </w:r>
      <w:r w:rsidRPr="006475EF">
        <w:rPr>
          <w:rFonts w:eastAsia="Calibri"/>
        </w:rPr>
        <w:t xml:space="preserve"> ………………………………………………………………………………</w:t>
      </w:r>
    </w:p>
    <w:p w14:paraId="4171D0DF" w14:textId="281A916C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2</w:t>
      </w:r>
      <w:r w:rsidR="004318B7">
        <w:rPr>
          <w:rFonts w:eastAsia="Calibri"/>
        </w:rPr>
        <w:t xml:space="preserve">. informacja o osobie/rodzinie/ </w:t>
      </w:r>
      <w:r w:rsidR="004318B7" w:rsidRPr="008D1309">
        <w:rPr>
          <w:rFonts w:eastAsia="Calibri"/>
          <w:lang w:val="ru-RU"/>
        </w:rPr>
        <w:t xml:space="preserve">Інформація про особу/родину  </w:t>
      </w:r>
    </w:p>
    <w:p w14:paraId="4666E1D0" w14:textId="3FBEDF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318B7" w:rsidRPr="008D1309">
        <w:rPr>
          <w:rFonts w:eastAsia="Calibri"/>
          <w:b/>
          <w:bCs/>
          <w:i/>
          <w:iCs/>
          <w:u w:val="single"/>
        </w:rPr>
        <w:t>a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b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c</w:t>
      </w:r>
    </w:p>
    <w:p w14:paraId="73F1CA7E" w14:textId="7D966B2F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a/ status osoby</w:t>
      </w:r>
      <w:r w:rsidR="004318B7">
        <w:rPr>
          <w:rFonts w:eastAsia="Calibri"/>
          <w:b/>
          <w:bCs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>статус особи</w:t>
      </w: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     </w:t>
      </w:r>
    </w:p>
    <w:p w14:paraId="1DF22D20" w14:textId="50AF983A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>1) osoba samotnie gospodarująca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самотня особа</w:t>
      </w:r>
      <w:r w:rsidRPr="006475EF">
        <w:rPr>
          <w:rFonts w:eastAsia="Calibri"/>
        </w:rPr>
        <w:t xml:space="preserve">            2) osoba w rodzinie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особа з родиною</w:t>
      </w:r>
      <w:r w:rsidRPr="006475EF">
        <w:rPr>
          <w:rFonts w:eastAsia="Calibri"/>
        </w:rPr>
        <w:t xml:space="preserve">      </w:t>
      </w:r>
    </w:p>
    <w:p w14:paraId="6EB9E715" w14:textId="76B9129D" w:rsidR="006475EF" w:rsidRPr="004318B7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 xml:space="preserve">дохід особи/родини  </w:t>
      </w:r>
      <w:r w:rsidR="004318B7" w:rsidRPr="004318B7">
        <w:rPr>
          <w:rFonts w:eastAsia="Calibri"/>
          <w:bCs/>
          <w:lang w:val="ru-RU"/>
        </w:rPr>
        <w:t>в співвідношенні до критеріїв доходу, встановленому відповідно до ст.8 Закону про соціальну допомогу від 12.03.2004 року</w:t>
      </w:r>
      <w:r w:rsidR="004318B7">
        <w:rPr>
          <w:rStyle w:val="Odwoanieprzypisudolnego"/>
          <w:rFonts w:eastAsia="Calibri"/>
        </w:rPr>
        <w:t>1</w:t>
      </w:r>
    </w:p>
    <w:p w14:paraId="6CE31540" w14:textId="3AE67372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</w:t>
      </w:r>
      <w:r w:rsidR="00715E2C">
        <w:rPr>
          <w:rFonts w:eastAsia="Calibri"/>
        </w:rPr>
        <w:t xml:space="preserve">/ </w:t>
      </w:r>
      <w:r w:rsidR="00715E2C">
        <w:rPr>
          <w:lang w:val="uk-UA"/>
        </w:rPr>
        <w:t>до</w:t>
      </w:r>
      <w:r w:rsidR="00715E2C" w:rsidRPr="009B7604">
        <w:rPr>
          <w:lang w:val="ru-RU"/>
        </w:rPr>
        <w:t xml:space="preserve"> 100%</w:t>
      </w:r>
      <w:r w:rsidRPr="006475EF">
        <w:rPr>
          <w:rFonts w:eastAsia="Calibri"/>
        </w:rPr>
        <w:t xml:space="preserve">                      2)  100% -</w:t>
      </w:r>
      <w:r w:rsidR="007A436B">
        <w:rPr>
          <w:rFonts w:eastAsia="Calibri"/>
        </w:rPr>
        <w:t>2</w:t>
      </w:r>
      <w:r w:rsidR="00F237CC">
        <w:rPr>
          <w:rFonts w:eastAsia="Calibri"/>
        </w:rPr>
        <w:t>35</w:t>
      </w:r>
      <w:r w:rsidRPr="006475EF">
        <w:rPr>
          <w:rFonts w:eastAsia="Calibri"/>
        </w:rPr>
        <w:t xml:space="preserve">%                </w:t>
      </w:r>
    </w:p>
    <w:p w14:paraId="5EB32592" w14:textId="2A62E9E4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0940C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4318B7">
        <w:rPr>
          <w:rFonts w:eastAsia="Calibri"/>
          <w:b/>
          <w:vertAlign w:val="superscript"/>
        </w:rPr>
        <w:footnoteReference w:id="2"/>
      </w:r>
      <w:bookmarkEnd w:id="0"/>
      <w:r w:rsidR="004318B7" w:rsidRPr="004318B7">
        <w:rPr>
          <w:rFonts w:eastAsia="Calibri"/>
          <w:b/>
          <w:bCs/>
        </w:rPr>
        <w:t xml:space="preserve">/ </w:t>
      </w:r>
      <w:r w:rsidR="004318B7" w:rsidRPr="004318B7">
        <w:rPr>
          <w:rFonts w:eastAsia="Calibri"/>
          <w:b/>
          <w:noProof/>
          <w:sz w:val="20"/>
          <w:szCs w:val="20"/>
          <w:lang w:val="uk-UA" w:eastAsia="uk-UA"/>
        </w:rPr>
        <w:t xml:space="preserve">привід для надання допомоги </w:t>
      </w:r>
      <w:r w:rsidR="004318B7" w:rsidRPr="004318B7">
        <w:rPr>
          <w:rFonts w:eastAsia="Calibri"/>
          <w:b/>
          <w:vertAlign w:val="superscript"/>
        </w:rPr>
        <w:t>2</w:t>
      </w:r>
      <w:r w:rsidR="006475EF" w:rsidRPr="004318B7">
        <w:rPr>
          <w:rFonts w:eastAsia="Calibri"/>
          <w:b/>
        </w:rPr>
        <w:t>:</w:t>
      </w:r>
      <w:r w:rsidR="006475EF" w:rsidRPr="006475EF">
        <w:rPr>
          <w:rFonts w:eastAsia="Calibri"/>
        </w:rPr>
        <w:t xml:space="preserve">  </w:t>
      </w:r>
    </w:p>
    <w:p w14:paraId="19B52C7B" w14:textId="4BB570E6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B5E9E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C6ai7V3QAA&#10;AAcBAAAPAAAAAAAAAAAAAAAAAGUEAABkcnMvZG93bnJldi54bWxQSwUGAAAAAAQABADzAAAAbw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56782760" w14:textId="079DBBBE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бездомність</w:t>
      </w:r>
      <w:r w:rsidRPr="006475EF">
        <w:rPr>
          <w:rFonts w:eastAsia="Calibri"/>
          <w:sz w:val="20"/>
          <w:szCs w:val="20"/>
        </w:rPr>
        <w:t>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0765E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6742A04A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5C19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інвалідність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1D4609E" w14:textId="7B0B17D7" w:rsidR="006475EF" w:rsidRPr="006475EF" w:rsidRDefault="00F67238" w:rsidP="004318B7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C2CDF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potrzeby ochrony macierzyństwa lub wielodzietności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потреба в захисті материнства або багатодітність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B8B6357" w14:textId="4C8FB2EB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FF61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 w:rsidR="006475EF" w:rsidRPr="006475EF">
        <w:rPr>
          <w:rFonts w:eastAsia="Calibri"/>
          <w:sz w:val="20"/>
          <w:szCs w:val="20"/>
        </w:rPr>
        <w:t>;</w:t>
      </w:r>
    </w:p>
    <w:p w14:paraId="6D6EE78E" w14:textId="4333929D" w:rsidR="006475EF" w:rsidRPr="00BE4781" w:rsidRDefault="00F237CC" w:rsidP="00BE4781">
      <w:pPr>
        <w:spacing w:line="240" w:lineRule="auto"/>
        <w:ind w:left="1416"/>
        <w:rPr>
          <w:rFonts w:eastAsia="Calibri"/>
          <w:sz w:val="20"/>
          <w:szCs w:val="20"/>
        </w:rPr>
      </w:pPr>
      <w:r w:rsidRPr="00F237CC">
        <w:rPr>
          <w:rFonts w:eastAsia="Calibri"/>
          <w:sz w:val="20"/>
          <w:szCs w:val="20"/>
        </w:rPr>
        <w:t xml:space="preserve">inne zgodnie z art. 7 ustawy o pomocy społecznej </w:t>
      </w:r>
      <w:r w:rsidR="004318B7">
        <w:rPr>
          <w:rFonts w:eastAsia="Calibri"/>
          <w:sz w:val="20"/>
          <w:szCs w:val="20"/>
        </w:rPr>
        <w:t xml:space="preserve">/ </w:t>
      </w:r>
      <w:r w:rsidRPr="00F237CC">
        <w:rPr>
          <w:rFonts w:eastAsia="Calibri"/>
          <w:sz w:val="20"/>
          <w:szCs w:val="20"/>
        </w:rPr>
        <w:t>інші відповідно до статті 7 Закону про соціальну допомогу</w:t>
      </w:r>
    </w:p>
    <w:p w14:paraId="52B62274" w14:textId="7B08E6E4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318B7" w:rsidRPr="00FA6273">
        <w:rPr>
          <w:rFonts w:eastAsia="Calibri"/>
          <w:b/>
          <w:bCs/>
          <w:i/>
          <w:iCs/>
          <w:u w:val="single"/>
        </w:rPr>
        <w:t>d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30549D53" w14:textId="58669A24" w:rsidR="006475EF" w:rsidRPr="004318B7" w:rsidRDefault="004318B7" w:rsidP="006475EF">
      <w:pPr>
        <w:spacing w:after="240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0AE2A223">
                <wp:simplePos x="0" y="0"/>
                <wp:positionH relativeFrom="column">
                  <wp:posOffset>3141980</wp:posOffset>
                </wp:positionH>
                <wp:positionV relativeFrom="paragraph">
                  <wp:posOffset>80645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D478" id="Schemat blokowy: proces 3" o:spid="_x0000_s1026" type="#_x0000_t109" style="position:absolute;margin-left:247.4pt;margin-top:6.3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DqBNt7dAAAA&#10;CQEAAA8AAAAAAAAAAAAAAAAAZAQAAGRycy9kb3ducmV2LnhtbFBLBQYAAAAABAAEAPMAAABuBQAA&#10;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d/ Liczba osób w rodzinie</w:t>
      </w:r>
      <w:r w:rsidR="006475EF" w:rsidRPr="006475EF">
        <w:rPr>
          <w:rFonts w:eastAsia="Calibri"/>
          <w:vertAlign w:val="superscript"/>
        </w:rPr>
        <w:footnoteReference w:id="3"/>
      </w:r>
      <w:r>
        <w:rPr>
          <w:rFonts w:eastAsia="Calibri"/>
          <w:b/>
          <w:bCs/>
        </w:rPr>
        <w:t xml:space="preserve">/ </w:t>
      </w:r>
      <w:r w:rsidRPr="00FA6273">
        <w:rPr>
          <w:rFonts w:eastAsia="Calibri"/>
          <w:b/>
          <w:bCs/>
          <w:lang w:val="ru-RU"/>
        </w:rPr>
        <w:t>Кількість осіб в родині</w:t>
      </w:r>
      <w:r>
        <w:rPr>
          <w:rFonts w:eastAsia="Calibri"/>
          <w:vertAlign w:val="superscript"/>
        </w:rPr>
        <w:t>3</w:t>
      </w:r>
    </w:p>
    <w:p w14:paraId="3924432F" w14:textId="2102BF03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bookmarkStart w:id="1" w:name="_Ref442869264"/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3AC0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6834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8iHbn3gAA&#10;AAoBAAAPAAAAAAAAAAAAAAAAAGQEAABkcnMvZG93bnJldi54bWxQSwUGAAAAAAQABADzAAAAbwUA&#10;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  <w:r w:rsidR="004318B7">
        <w:rPr>
          <w:rFonts w:eastAsia="Calibri"/>
        </w:rPr>
        <w:t xml:space="preserve">/ </w:t>
      </w:r>
      <w:r w:rsidR="004318B7">
        <w:rPr>
          <w:rFonts w:eastAsia="Calibri"/>
          <w:noProof/>
          <w:lang w:val="uk-UA" w:eastAsia="uk-UA"/>
        </w:rPr>
        <w:t>Поділ членів родини за статтю</w:t>
      </w:r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6C2D2FC6" w14:textId="1E513EFF" w:rsidR="006475EF" w:rsidRPr="006475EF" w:rsidRDefault="006475EF" w:rsidP="00BE4781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жінок</w:t>
      </w:r>
      <w:r w:rsidRPr="006475EF">
        <w:rPr>
          <w:rFonts w:eastAsia="Calibri"/>
        </w:rPr>
        <w:t xml:space="preserve">                </w:t>
      </w:r>
      <w:r w:rsidR="004318B7">
        <w:rPr>
          <w:rFonts w:eastAsia="Calibri"/>
        </w:rPr>
        <w:t xml:space="preserve">                      </w:t>
      </w:r>
      <w:r w:rsidRPr="006475EF">
        <w:rPr>
          <w:rFonts w:eastAsia="Calibri"/>
        </w:rPr>
        <w:t>Liczba mężczyzn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чоловіків</w:t>
      </w:r>
      <w:r w:rsidRPr="006475EF">
        <w:rPr>
          <w:rFonts w:eastAsia="Calibri"/>
        </w:rPr>
        <w:t xml:space="preserve">2) </w:t>
      </w:r>
      <w:r w:rsidR="00BE4781">
        <w:rPr>
          <w:rFonts w:eastAsia="Calibri"/>
        </w:rPr>
        <w:t xml:space="preserve">2) </w:t>
      </w:r>
      <w:r w:rsidRPr="006475EF">
        <w:rPr>
          <w:rFonts w:eastAsia="Calibri"/>
        </w:rPr>
        <w:t>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членів родини за віком</w:t>
      </w:r>
      <w:r w:rsidR="004318B7" w:rsidRPr="000F77DA">
        <w:rPr>
          <w:rFonts w:eastAsia="Calibri"/>
          <w:vertAlign w:val="superscript"/>
          <w:lang w:val="ru-RU"/>
        </w:rPr>
        <w:t xml:space="preserve"> </w:t>
      </w:r>
      <w:r w:rsidR="004318B7">
        <w:rPr>
          <w:rFonts w:eastAsia="Calibri"/>
          <w:vertAlign w:val="superscript"/>
        </w:rPr>
        <w:t>4</w:t>
      </w:r>
      <w:r w:rsidRPr="006475EF">
        <w:rPr>
          <w:rFonts w:eastAsia="Calibri"/>
        </w:rPr>
        <w:t>:</w:t>
      </w:r>
    </w:p>
    <w:p w14:paraId="0CE821E4" w14:textId="406BEEDF" w:rsidR="00925CDC" w:rsidRPr="00925CDC" w:rsidRDefault="00925CDC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C5942" wp14:editId="162F4D3D">
                <wp:simplePos x="0" y="0"/>
                <wp:positionH relativeFrom="column">
                  <wp:posOffset>5295014</wp:posOffset>
                </wp:positionH>
                <wp:positionV relativeFrom="paragraph">
                  <wp:posOffset>316082</wp:posOffset>
                </wp:positionV>
                <wp:extent cx="368300" cy="254000"/>
                <wp:effectExtent l="0" t="0" r="0" b="0"/>
                <wp:wrapNone/>
                <wp:docPr id="204395393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A3D9B" id="Schemat blokowy: proces 7" o:spid="_x0000_s1026" type="#_x0000_t109" style="position:absolute;margin-left:416.95pt;margin-top:24.9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UvjrZ3gAA&#10;AAkBAAAPAAAAAAAAAAAAAAAAAGQEAABkcnMvZG93bnJldi54bWxQSwUGAAAAAAQABADzAAAAbwUA&#10;AAAA&#10;" filled="f" strokeweight="1pt"/>
            </w:pict>
          </mc:Fallback>
        </mc:AlternateConten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0CD00EF9">
                <wp:simplePos x="0" y="0"/>
                <wp:positionH relativeFrom="column">
                  <wp:posOffset>5297170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49FC4" id="Schemat blokowy: proces 7" o:spid="_x0000_s1026" type="#_x0000_t109" style="position:absolute;margin-left:417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oci013gAA&#10;AAgBAAAPAAAAAAAAAAAAAAAAAGQEAABkcnMvZG93bnJldi54bWxQSwUGAAAAAAQABADzAAAAbwUA&#10;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dzieci w wieku </w:t>
      </w:r>
      <w:r>
        <w:rPr>
          <w:rFonts w:eastAsia="Calibri"/>
        </w:rPr>
        <w:t xml:space="preserve">poniżej 18 roku życia </w:t>
      </w:r>
      <w:r w:rsidR="004318B7">
        <w:rPr>
          <w:rFonts w:eastAsia="Calibri"/>
        </w:rPr>
        <w:t xml:space="preserve">/ </w:t>
      </w:r>
      <w:r w:rsidRPr="00925CDC">
        <w:rPr>
          <w:lang w:val="uk-UA"/>
        </w:rPr>
        <w:t>Кількість дітей віком до 18 років</w:t>
      </w:r>
    </w:p>
    <w:p w14:paraId="1C8EBF36" w14:textId="036B24B5" w:rsidR="006475EF" w:rsidRPr="006475EF" w:rsidRDefault="006475E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6475EF">
        <w:rPr>
          <w:rFonts w:eastAsia="Calibri"/>
        </w:rPr>
        <w:tab/>
      </w:r>
      <w:r w:rsidR="00925CDC" w:rsidRPr="00925CDC">
        <w:rPr>
          <w:rFonts w:eastAsia="Calibri"/>
        </w:rPr>
        <w:t>liczba osób młodych w wieku 18-29 lat</w:t>
      </w:r>
      <w:r w:rsidR="00925CDC">
        <w:rPr>
          <w:rFonts w:eastAsia="Calibri"/>
        </w:rPr>
        <w:t xml:space="preserve"> / </w:t>
      </w:r>
      <w:r w:rsidR="00925CDC" w:rsidRPr="00925CDC">
        <w:rPr>
          <w:rFonts w:eastAsia="Calibri"/>
        </w:rPr>
        <w:t>Кількість молоді віком 18-29 років</w:t>
      </w:r>
      <w:r w:rsidR="00925CDC">
        <w:rPr>
          <w:rFonts w:eastAsia="Calibri"/>
        </w:rPr>
        <w:t xml:space="preserve"> </w:t>
      </w:r>
    </w:p>
    <w:p w14:paraId="2B4A43F9" w14:textId="2230D06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33704521">
                <wp:simplePos x="0" y="0"/>
                <wp:positionH relativeFrom="column">
                  <wp:posOffset>5297170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C9945" id="Schemat blokowy: proces 8" o:spid="_x0000_s1026" type="#_x0000_t109" style="position:absolute;margin-left:417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B51vWPdAAAA&#10;CAEAAA8AAAAAAAAAAAAAAAAAZAQAAGRycy9kb3ducmV2LnhtbFBLBQYAAAAABAAEAPMAAABuBQAA&#10;AAA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osób w wieku 65 lat </w:t>
      </w:r>
      <w:r w:rsidR="00925CDC">
        <w:rPr>
          <w:rFonts w:eastAsia="Calibri"/>
        </w:rPr>
        <w:t xml:space="preserve">i starszych 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віком 65 років і більше</w:t>
      </w:r>
    </w:p>
    <w:p w14:paraId="5B1E7AA0" w14:textId="0EF97D41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6BE0B2CE">
                <wp:simplePos x="0" y="0"/>
                <wp:positionH relativeFrom="column">
                  <wp:posOffset>5288605</wp:posOffset>
                </wp:positionH>
                <wp:positionV relativeFrom="paragraph">
                  <wp:posOffset>11755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5E89" id="Schemat blokowy: proces 9" o:spid="_x0000_s1026" type="#_x0000_t109" style="position:absolute;margin-left:416.45pt;margin-top:.95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vsVYY2wAAAAgB&#10;AAAPAAAAAAAAAAAAAAAAAGQEAABkcnMvZG93bnJldi54bWxQSwUGAAAAAAQABADzAAAAbA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іншого віку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35F63A38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7EEF70C6">
                <wp:simplePos x="0" y="0"/>
                <wp:positionH relativeFrom="column">
                  <wp:posOffset>4547870</wp:posOffset>
                </wp:positionH>
                <wp:positionV relativeFrom="paragraph">
                  <wp:posOffset>407508</wp:posOffset>
                </wp:positionV>
                <wp:extent cx="368300" cy="254000"/>
                <wp:effectExtent l="0" t="0" r="12700" b="1270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260E" id="Schemat blokowy: proces 4" o:spid="_x0000_s1026" type="#_x0000_t109" style="position:absolute;margin-left:358.1pt;margin-top:32.1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g2M8TdAAAA&#10;CgEAAA8AAAAAAAAAAAAAAAAAZAQAAGRycy9kb3ducmV2LnhtbFBLBQYAAAAABAAEAPMAAABuBQAA&#10;AAA=&#10;" filled="f" strokeweight="1pt"/>
            </w:pict>
          </mc:Fallback>
        </mc:AlternateContent>
      </w:r>
      <w:r w:rsidR="006475EF" w:rsidRPr="006475EF">
        <w:rPr>
          <w:rFonts w:eastAsia="Calibri"/>
        </w:rPr>
        <w:t>3) Podział osób w rodzinie ze względu na grupy docelowe: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осіб в родині на цільові групи</w:t>
      </w:r>
      <w:r w:rsidR="004318B7" w:rsidRPr="00F6477D">
        <w:rPr>
          <w:lang w:val="ru-RU"/>
        </w:rPr>
        <w:t>:</w:t>
      </w:r>
      <w:r w:rsidR="006475EF" w:rsidRPr="006475EF">
        <w:rPr>
          <w:rFonts w:eastAsia="Calibri"/>
        </w:rPr>
        <w:t xml:space="preserve">                     </w:t>
      </w:r>
    </w:p>
    <w:p w14:paraId="3CA18B5C" w14:textId="6E2EC327" w:rsidR="00955A61" w:rsidRPr="00955A61" w:rsidRDefault="00F67238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74F50B78">
                <wp:simplePos x="0" y="0"/>
                <wp:positionH relativeFrom="column">
                  <wp:posOffset>4532157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12700" b="1270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9C48" id="Schemat blokowy: proces 10" o:spid="_x0000_s1026" type="#_x0000_t109" style="position:absolute;margin-left:356.85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A3rNxndAAAA&#10;CQEAAA8AAAAAAAAAAAAAAAAAZAQAAGRycy9kb3ducmV2LnhtbFBLBQYAAAAABAAEAPMAAABuBQAA&#10;AAA=&#10;" filled="f" strokeweight="1pt"/>
            </w:pict>
          </mc:Fallback>
        </mc:AlternateContent>
      </w:r>
      <w:r w:rsidR="00955A61">
        <w:rPr>
          <w:rFonts w:eastAsia="Calibri"/>
        </w:rPr>
        <w:t xml:space="preserve">liczba osób z niepełnosprawnościami / </w:t>
      </w:r>
      <w:r w:rsidR="00955A61">
        <w:rPr>
          <w:rFonts w:eastAsia="Calibri"/>
          <w:lang w:val="uk-UA"/>
        </w:rPr>
        <w:t>кількість осіб з інвалідністю</w:t>
      </w:r>
    </w:p>
    <w:p w14:paraId="4FF72872" w14:textId="0D74EE2D" w:rsidR="00955A61" w:rsidRDefault="00955A61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>liczba obywateli państw trzecich</w:t>
      </w:r>
      <w:r>
        <w:rPr>
          <w:rStyle w:val="Odwoanieprzypisudolnego"/>
          <w:rFonts w:eastAsia="Calibri"/>
        </w:rPr>
        <w:footnoteReference w:id="5"/>
      </w:r>
      <w:r w:rsidR="00AB1A43">
        <w:rPr>
          <w:rFonts w:eastAsia="Calibri"/>
        </w:rPr>
        <w:t xml:space="preserve"> / </w:t>
      </w:r>
      <w:r w:rsidR="00AB1A43" w:rsidRPr="00AB1A43">
        <w:rPr>
          <w:rFonts w:eastAsia="Calibri"/>
        </w:rPr>
        <w:t>Кількість громадян третіх країн</w:t>
      </w:r>
    </w:p>
    <w:p w14:paraId="6439778E" w14:textId="58935851" w:rsidR="00AB1A43" w:rsidRDefault="00AB1A43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 w:rsidRPr="00AB1A43">
        <w:rPr>
          <w:rFonts w:eastAsia="Calibri"/>
        </w:rPr>
        <w:t>liczba osób obcego pochodzenia i należących do mniejszości</w:t>
      </w:r>
    </w:p>
    <w:p w14:paraId="7BA84C5B" w14:textId="1AFEB566" w:rsid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65E06A1A">
                <wp:simplePos x="0" y="0"/>
                <wp:positionH relativeFrom="column">
                  <wp:posOffset>4539615</wp:posOffset>
                </wp:positionH>
                <wp:positionV relativeFrom="paragraph">
                  <wp:posOffset>82388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C40C6" id="Schemat blokowy: proces 13" o:spid="_x0000_s1026" type="#_x0000_t109" style="position:absolute;margin-left:357.45pt;margin-top:6.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Pn2Ak3gAA&#10;AAkBAAAPAAAAAAAAAAAAAAAAAGQEAABkcnMvZG93bnJldi54bWxQSwUGAAAAAAQABADzAAAAbwUA&#10;AAAA&#10;" filled="f" strokeweight="1pt"/>
            </w:pict>
          </mc:Fallback>
        </mc:AlternateContent>
      </w:r>
      <w:r w:rsidRPr="00AB1A43">
        <w:rPr>
          <w:rFonts w:eastAsia="Calibri"/>
        </w:rPr>
        <w:t>(w tym społeczności marginalizowanych, takich jak Romowie)</w:t>
      </w:r>
      <w:r>
        <w:rPr>
          <w:rFonts w:eastAsia="Calibri"/>
        </w:rPr>
        <w:t xml:space="preserve">/ </w:t>
      </w:r>
    </w:p>
    <w:p w14:paraId="0FFD16A5" w14:textId="1EA54392" w:rsidR="00AB1A43" w:rsidRP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 w:rsidRPr="00AB1A43">
        <w:rPr>
          <w:rFonts w:eastAsia="Calibri"/>
        </w:rPr>
        <w:t>Кількість осіб іноземного походження та меншин</w:t>
      </w:r>
    </w:p>
    <w:p w14:paraId="65A41F8C" w14:textId="711F193F" w:rsid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10962A" wp14:editId="36776486">
                <wp:simplePos x="0" y="0"/>
                <wp:positionH relativeFrom="column">
                  <wp:posOffset>4540103</wp:posOffset>
                </wp:positionH>
                <wp:positionV relativeFrom="paragraph">
                  <wp:posOffset>31263</wp:posOffset>
                </wp:positionV>
                <wp:extent cx="368300" cy="254000"/>
                <wp:effectExtent l="0" t="0" r="0" b="0"/>
                <wp:wrapNone/>
                <wp:docPr id="1926334819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B3A50" id="Schemat blokowy: proces 14" o:spid="_x0000_s1026" type="#_x0000_t109" style="position:absolute;margin-left:357.5pt;margin-top:2.4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i+h/ddwAAAAI&#10;AQAADwAAAAAAAAAAAAAAAABkBAAAZHJzL2Rvd25yZXYueG1sUEsFBgAAAAAEAAQA8wAAAG0FAAAA&#10;AA==&#10;" filled="f" strokeweight="1pt"/>
            </w:pict>
          </mc:Fallback>
        </mc:AlternateContent>
      </w:r>
      <w:r w:rsidRPr="00AB1A43">
        <w:rPr>
          <w:rFonts w:eastAsia="Calibri"/>
        </w:rPr>
        <w:t>(включаючи маргіналізовані громади, такі як роми)</w:t>
      </w:r>
      <w:r w:rsidRPr="00AB1A43">
        <w:rPr>
          <w:rFonts w:eastAsia="Calibri"/>
          <w:noProof/>
          <w:lang w:eastAsia="pl-PL"/>
        </w:rPr>
        <w:t xml:space="preserve"> </w:t>
      </w:r>
    </w:p>
    <w:p w14:paraId="5373D223" w14:textId="642BABF1" w:rsidR="006475EF" w:rsidRPr="00AB1A43" w:rsidRDefault="00AB1A43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6DD55FF2">
                <wp:simplePos x="0" y="0"/>
                <wp:positionH relativeFrom="column">
                  <wp:posOffset>4521362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6A65" id="Schemat blokowy: proces 14" o:spid="_x0000_s1026" type="#_x0000_t109" style="position:absolute;margin-left:356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DBgvN03gAA&#10;AAkBAAAPAAAAAAAAAAAAAAAAAGQEAABkcnMvZG93bnJldi54bWxQSwUGAAAAAAQABADzAAAAbwUA&#10;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</w:t>
      </w:r>
      <w:r>
        <w:rPr>
          <w:rFonts w:eastAsia="Calibri"/>
        </w:rPr>
        <w:t xml:space="preserve">osób </w:t>
      </w:r>
      <w:r w:rsidR="006475EF" w:rsidRPr="006475EF">
        <w:rPr>
          <w:rFonts w:eastAsia="Calibri"/>
        </w:rPr>
        <w:t>bezdomnych</w:t>
      </w:r>
      <w:r w:rsidR="0069665E">
        <w:rPr>
          <w:rFonts w:eastAsia="Calibri"/>
        </w:rPr>
        <w:t xml:space="preserve">/ </w:t>
      </w:r>
      <w:r w:rsidR="0069665E">
        <w:rPr>
          <w:lang w:val="uk-UA"/>
        </w:rPr>
        <w:t>кількість бездомних</w:t>
      </w:r>
      <w:r w:rsidR="006475EF" w:rsidRPr="006475EF">
        <w:rPr>
          <w:rFonts w:eastAsia="Calibri"/>
        </w:rPr>
        <w:t xml:space="preserve"> </w:t>
      </w:r>
    </w:p>
    <w:p w14:paraId="2BBDEE4D" w14:textId="77777777" w:rsidR="0069665E" w:rsidRPr="00600D6F" w:rsidRDefault="006475EF" w:rsidP="00AB1A43">
      <w:pPr>
        <w:numPr>
          <w:ilvl w:val="0"/>
          <w:numId w:val="2"/>
        </w:numPr>
        <w:tabs>
          <w:tab w:val="left" w:pos="709"/>
        </w:tabs>
        <w:spacing w:after="120" w:line="240" w:lineRule="auto"/>
        <w:contextualSpacing/>
        <w:rPr>
          <w:rFonts w:eastAsia="Calibri"/>
          <w:lang w:val="ru-RU"/>
        </w:rPr>
      </w:pPr>
      <w:r w:rsidRPr="006475EF">
        <w:rPr>
          <w:rFonts w:eastAsia="Calibri"/>
        </w:rPr>
        <w:t>liczba</w:t>
      </w:r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pozosta</w:t>
      </w:r>
      <w:r w:rsidRPr="0069665E">
        <w:rPr>
          <w:rFonts w:eastAsia="Calibri"/>
          <w:lang w:val="ru-RU"/>
        </w:rPr>
        <w:t>ł</w:t>
      </w:r>
      <w:r w:rsidRPr="006475EF">
        <w:rPr>
          <w:rFonts w:eastAsia="Calibri"/>
        </w:rPr>
        <w:t>ych</w:t>
      </w:r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os</w:t>
      </w:r>
      <w:r w:rsidRPr="0069665E">
        <w:rPr>
          <w:rFonts w:eastAsia="Calibri"/>
          <w:lang w:val="ru-RU"/>
        </w:rPr>
        <w:t>ó</w:t>
      </w:r>
      <w:r w:rsidRPr="006475EF">
        <w:rPr>
          <w:rFonts w:eastAsia="Calibri"/>
        </w:rPr>
        <w:t>b</w:t>
      </w:r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осіб, які не були зазначені вище</w:t>
      </w:r>
    </w:p>
    <w:p w14:paraId="1D515B83" w14:textId="15D872EF" w:rsidR="006475EF" w:rsidRPr="0069665E" w:rsidRDefault="006475EF" w:rsidP="0069665E">
      <w:pPr>
        <w:tabs>
          <w:tab w:val="left" w:pos="709"/>
        </w:tabs>
        <w:spacing w:after="120" w:line="360" w:lineRule="auto"/>
        <w:ind w:left="644"/>
        <w:contextualSpacing/>
        <w:rPr>
          <w:rFonts w:eastAsia="Calibri"/>
          <w:lang w:val="ru-RU"/>
        </w:rPr>
      </w:pPr>
    </w:p>
    <w:p w14:paraId="55307F6A" w14:textId="6BE87333" w:rsidR="006475EF" w:rsidRPr="0069665E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e</w:t>
      </w:r>
      <w:r w:rsidRPr="0069665E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Uczestnictwo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cz</w:t>
      </w:r>
      <w:r w:rsidRPr="0069665E">
        <w:rPr>
          <w:rFonts w:eastAsia="Calibri"/>
          <w:b/>
          <w:bCs/>
          <w:lang w:val="ru-RU"/>
        </w:rPr>
        <w:t>ł</w:t>
      </w:r>
      <w:r w:rsidRPr="006475EF">
        <w:rPr>
          <w:rFonts w:eastAsia="Calibri"/>
          <w:b/>
          <w:bCs/>
        </w:rPr>
        <w:t>onk</w:t>
      </w:r>
      <w:r w:rsidRPr="0069665E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rodziny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dzia</w:t>
      </w:r>
      <w:r w:rsidRPr="0069665E">
        <w:rPr>
          <w:rFonts w:eastAsia="Calibri"/>
          <w:b/>
          <w:bCs/>
          <w:lang w:val="ru-RU"/>
        </w:rPr>
        <w:t>ł</w:t>
      </w:r>
      <w:r w:rsidRPr="006475EF">
        <w:rPr>
          <w:rFonts w:eastAsia="Calibri"/>
          <w:b/>
          <w:bCs/>
        </w:rPr>
        <w:t>aniach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finansowanych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z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EFS</w:t>
      </w:r>
      <w:r w:rsidR="00AB1A43" w:rsidRPr="00AB1A43">
        <w:rPr>
          <w:rFonts w:eastAsia="Calibri"/>
          <w:b/>
          <w:bCs/>
          <w:lang w:val="ru-RU"/>
        </w:rPr>
        <w:t>+</w:t>
      </w:r>
      <w:r w:rsidRPr="0069665E">
        <w:rPr>
          <w:rFonts w:eastAsia="Calibri"/>
          <w:b/>
          <w:bCs/>
          <w:lang w:val="ru-RU"/>
        </w:rPr>
        <w:t xml:space="preserve"> </w:t>
      </w:r>
      <w:r w:rsidR="0069665E" w:rsidRPr="0069665E">
        <w:rPr>
          <w:rFonts w:eastAsia="Calibri"/>
          <w:b/>
          <w:bCs/>
          <w:lang w:val="ru-RU"/>
        </w:rPr>
        <w:t xml:space="preserve">/ </w:t>
      </w:r>
      <w:r w:rsidR="0069665E" w:rsidRPr="00600D6F"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Соціальної Фундації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(</w:t>
      </w:r>
      <w:r w:rsidR="0069665E" w:rsidRPr="00600D6F">
        <w:rPr>
          <w:b/>
          <w:bCs/>
          <w:lang w:val="en-US"/>
        </w:rPr>
        <w:t>EFS</w:t>
      </w:r>
      <w:r w:rsidR="00AB1A43" w:rsidRPr="00AB1A43">
        <w:rPr>
          <w:b/>
          <w:bCs/>
          <w:lang w:val="ru-RU"/>
        </w:rPr>
        <w:t>+</w:t>
      </w:r>
      <w:r w:rsidR="0069665E" w:rsidRPr="00600D6F">
        <w:rPr>
          <w:b/>
          <w:bCs/>
          <w:lang w:val="uk-UA"/>
        </w:rPr>
        <w:t>)</w:t>
      </w:r>
    </w:p>
    <w:p w14:paraId="4094E2A5" w14:textId="4CDDD9C3" w:rsidR="006475EF" w:rsidRPr="00D63182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F77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va+ZcNwAAAAJ&#10;AQAADwAAAAAAAAAAAAAAAABkBAAAZHJzL2Rvd25yZXYueG1sUEsFBgAAAAAEAAQA8wAAAG0FAAAA&#10;AA=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9699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Cnx1mzdAAAA&#10;CQEAAA8AAAAAAAAAAAAAAAAAZAQAAGRycy9kb3ducmV2LnhtbFBLBQYAAAAABAAEAPMAAABuBQAA&#10;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ab/>
      </w:r>
      <w:r w:rsidR="006475EF" w:rsidRPr="006475EF">
        <w:rPr>
          <w:rFonts w:eastAsia="Calibri"/>
          <w:b/>
          <w:bCs/>
        </w:rPr>
        <w:t>NIE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НІ</w:t>
      </w:r>
    </w:p>
    <w:p w14:paraId="2AC7A551" w14:textId="77777777" w:rsidR="006475EF" w:rsidRPr="00D63182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  <w:lang w:val="ru-RU"/>
        </w:rPr>
      </w:pPr>
    </w:p>
    <w:p w14:paraId="3B0BE943" w14:textId="6DAE2A4B" w:rsidR="006475EF" w:rsidRPr="00BE4781" w:rsidRDefault="00BE4781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2A669B25">
                <wp:simplePos x="0" y="0"/>
                <wp:positionH relativeFrom="column">
                  <wp:posOffset>85725</wp:posOffset>
                </wp:positionH>
                <wp:positionV relativeFrom="paragraph">
                  <wp:posOffset>427355</wp:posOffset>
                </wp:positionV>
                <wp:extent cx="5770880" cy="1123950"/>
                <wp:effectExtent l="0" t="0" r="20320" b="1905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3E2AB" id="Schemat blokowy: proces 12" o:spid="_x0000_s1026" type="#_x0000_t109" style="position:absolute;margin-left:6.75pt;margin-top:33.65pt;width:454.4pt;height:8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</w:t>
      </w:r>
      <w:r w:rsidR="006475EF" w:rsidRPr="00D63182">
        <w:rPr>
          <w:rFonts w:eastAsia="Calibri"/>
          <w:sz w:val="20"/>
          <w:szCs w:val="20"/>
          <w:lang w:val="ru-RU"/>
        </w:rPr>
        <w:t>ż</w:t>
      </w:r>
      <w:r w:rsidR="006475EF" w:rsidRPr="006475EF">
        <w:rPr>
          <w:rFonts w:eastAsia="Calibri"/>
          <w:sz w:val="20"/>
          <w:szCs w:val="20"/>
        </w:rPr>
        <w:t>y</w:t>
      </w:r>
      <w:r w:rsidR="006475EF" w:rsidRPr="00D63182">
        <w:rPr>
          <w:rFonts w:eastAsia="Calibri"/>
          <w:sz w:val="20"/>
          <w:szCs w:val="20"/>
          <w:lang w:val="ru-RU"/>
        </w:rPr>
        <w:t xml:space="preserve"> </w:t>
      </w:r>
      <w:r w:rsidR="006475EF" w:rsidRPr="006475EF">
        <w:rPr>
          <w:rFonts w:eastAsia="Calibri"/>
          <w:sz w:val="20"/>
          <w:szCs w:val="20"/>
        </w:rPr>
        <w:t>poda</w:t>
      </w:r>
      <w:r w:rsidR="006475EF" w:rsidRPr="00D63182">
        <w:rPr>
          <w:rFonts w:eastAsia="Calibri"/>
          <w:sz w:val="20"/>
          <w:szCs w:val="20"/>
          <w:lang w:val="ru-RU"/>
        </w:rPr>
        <w:t xml:space="preserve">ć </w:t>
      </w:r>
      <w:r w:rsidR="006475EF" w:rsidRPr="006475EF">
        <w:rPr>
          <w:rFonts w:eastAsia="Calibri"/>
          <w:sz w:val="20"/>
          <w:szCs w:val="20"/>
        </w:rPr>
        <w:t>rodzaj</w:t>
      </w:r>
      <w:r w:rsidR="006475EF" w:rsidRPr="00D63182">
        <w:rPr>
          <w:rFonts w:eastAsia="Calibri"/>
          <w:sz w:val="20"/>
          <w:szCs w:val="20"/>
          <w:lang w:val="ru-RU"/>
        </w:rPr>
        <w:t xml:space="preserve"> </w:t>
      </w:r>
      <w:r w:rsidR="006475EF" w:rsidRPr="006475EF">
        <w:rPr>
          <w:rFonts w:eastAsia="Calibri"/>
          <w:sz w:val="20"/>
          <w:szCs w:val="20"/>
        </w:rPr>
        <w:t>dzia</w:t>
      </w:r>
      <w:r w:rsidR="006475EF" w:rsidRPr="00D63182">
        <w:rPr>
          <w:rFonts w:eastAsia="Calibri"/>
          <w:sz w:val="20"/>
          <w:szCs w:val="20"/>
          <w:lang w:val="ru-RU"/>
        </w:rPr>
        <w:t>ł</w:t>
      </w:r>
      <w:r w:rsidR="006475EF" w:rsidRPr="006475EF">
        <w:rPr>
          <w:rFonts w:eastAsia="Calibri"/>
          <w:sz w:val="20"/>
          <w:szCs w:val="20"/>
        </w:rPr>
        <w:t>a</w:t>
      </w:r>
      <w:r w:rsidR="006475EF" w:rsidRPr="00D63182">
        <w:rPr>
          <w:rFonts w:eastAsia="Calibri"/>
          <w:sz w:val="20"/>
          <w:szCs w:val="20"/>
          <w:lang w:val="ru-RU"/>
        </w:rPr>
        <w:t xml:space="preserve">ń </w:t>
      </w:r>
      <w:r w:rsidR="006475EF" w:rsidRPr="006475EF">
        <w:rPr>
          <w:rFonts w:eastAsia="Calibri"/>
          <w:sz w:val="20"/>
          <w:szCs w:val="20"/>
        </w:rPr>
        <w:t>oraz</w:t>
      </w:r>
      <w:r w:rsidR="006475EF" w:rsidRPr="00D63182">
        <w:rPr>
          <w:rFonts w:eastAsia="Calibri"/>
          <w:sz w:val="20"/>
          <w:szCs w:val="20"/>
          <w:lang w:val="ru-RU"/>
        </w:rPr>
        <w:t xml:space="preserve"> </w:t>
      </w:r>
      <w:r w:rsidR="006475EF" w:rsidRPr="006475EF">
        <w:rPr>
          <w:rFonts w:eastAsia="Calibri"/>
          <w:sz w:val="20"/>
          <w:szCs w:val="20"/>
        </w:rPr>
        <w:t>wskaza</w:t>
      </w:r>
      <w:r w:rsidR="006475EF" w:rsidRPr="00D63182">
        <w:rPr>
          <w:rFonts w:eastAsia="Calibri"/>
          <w:sz w:val="20"/>
          <w:szCs w:val="20"/>
          <w:lang w:val="ru-RU"/>
        </w:rPr>
        <w:t xml:space="preserve">ć </w:t>
      </w:r>
      <w:r w:rsidR="006475EF" w:rsidRPr="006475EF">
        <w:rPr>
          <w:rFonts w:eastAsia="Calibri"/>
          <w:sz w:val="20"/>
          <w:szCs w:val="20"/>
        </w:rPr>
        <w:t>osoby</w:t>
      </w:r>
      <w:r w:rsidR="006475EF" w:rsidRPr="00D63182">
        <w:rPr>
          <w:rFonts w:eastAsia="Calibri"/>
          <w:sz w:val="20"/>
          <w:szCs w:val="20"/>
          <w:lang w:val="ru-RU"/>
        </w:rPr>
        <w:t xml:space="preserve"> </w:t>
      </w:r>
      <w:r w:rsidR="006475EF" w:rsidRPr="006475EF">
        <w:rPr>
          <w:rFonts w:eastAsia="Calibri"/>
          <w:sz w:val="20"/>
          <w:szCs w:val="20"/>
        </w:rPr>
        <w:t>obj</w:t>
      </w:r>
      <w:r w:rsidR="006475EF" w:rsidRPr="00D63182">
        <w:rPr>
          <w:rFonts w:eastAsia="Calibri"/>
          <w:sz w:val="20"/>
          <w:szCs w:val="20"/>
          <w:lang w:val="ru-RU"/>
        </w:rPr>
        <w:t>ę</w:t>
      </w:r>
      <w:r w:rsidR="006475EF" w:rsidRPr="006475EF">
        <w:rPr>
          <w:rFonts w:eastAsia="Calibri"/>
          <w:sz w:val="20"/>
          <w:szCs w:val="20"/>
        </w:rPr>
        <w:t>te</w:t>
      </w:r>
      <w:r w:rsidR="006475EF" w:rsidRPr="00D63182">
        <w:rPr>
          <w:rFonts w:eastAsia="Calibri"/>
          <w:sz w:val="20"/>
          <w:szCs w:val="20"/>
          <w:lang w:val="ru-RU"/>
        </w:rPr>
        <w:t xml:space="preserve"> </w:t>
      </w:r>
      <w:r w:rsidR="006475EF" w:rsidRPr="006475EF">
        <w:rPr>
          <w:rFonts w:eastAsia="Calibri"/>
          <w:sz w:val="20"/>
          <w:szCs w:val="20"/>
        </w:rPr>
        <w:t>dzia</w:t>
      </w:r>
      <w:r w:rsidR="006475EF" w:rsidRPr="00D63182">
        <w:rPr>
          <w:rFonts w:eastAsia="Calibri"/>
          <w:sz w:val="20"/>
          <w:szCs w:val="20"/>
          <w:lang w:val="ru-RU"/>
        </w:rPr>
        <w:t>ł</w:t>
      </w:r>
      <w:r w:rsidR="006475EF" w:rsidRPr="006475EF">
        <w:rPr>
          <w:rFonts w:eastAsia="Calibri"/>
          <w:sz w:val="20"/>
          <w:szCs w:val="20"/>
        </w:rPr>
        <w:t>aniami</w:t>
      </w:r>
      <w:r w:rsidR="006475EF" w:rsidRPr="00D63182">
        <w:rPr>
          <w:rFonts w:eastAsia="Calibri"/>
          <w:sz w:val="20"/>
          <w:szCs w:val="20"/>
          <w:lang w:val="ru-RU"/>
        </w:rPr>
        <w:t xml:space="preserve"> </w:t>
      </w:r>
      <w:r w:rsidR="006475EF" w:rsidRPr="006475EF">
        <w:rPr>
          <w:rFonts w:eastAsia="Calibri"/>
          <w:sz w:val="20"/>
          <w:szCs w:val="20"/>
        </w:rPr>
        <w:t>realizowanymi</w:t>
      </w:r>
      <w:r w:rsidR="006475EF" w:rsidRPr="00D63182">
        <w:rPr>
          <w:rFonts w:eastAsia="Calibri"/>
          <w:sz w:val="20"/>
          <w:szCs w:val="20"/>
          <w:lang w:val="ru-RU"/>
        </w:rPr>
        <w:t xml:space="preserve"> </w:t>
      </w:r>
      <w:r w:rsidR="006475EF" w:rsidRPr="006475EF">
        <w:rPr>
          <w:rFonts w:eastAsia="Calibri"/>
          <w:sz w:val="20"/>
          <w:szCs w:val="20"/>
        </w:rPr>
        <w:t>w</w:t>
      </w:r>
      <w:r w:rsidR="006475EF" w:rsidRPr="00D63182">
        <w:rPr>
          <w:rFonts w:eastAsia="Calibri"/>
          <w:sz w:val="20"/>
          <w:szCs w:val="20"/>
          <w:lang w:val="ru-RU"/>
        </w:rPr>
        <w:t xml:space="preserve"> </w:t>
      </w:r>
      <w:r w:rsidR="006475EF" w:rsidRPr="006475EF">
        <w:rPr>
          <w:rFonts w:eastAsia="Calibri"/>
          <w:sz w:val="20"/>
          <w:szCs w:val="20"/>
        </w:rPr>
        <w:t>ramach</w:t>
      </w:r>
      <w:r w:rsidR="006475EF" w:rsidRPr="00D63182">
        <w:rPr>
          <w:rFonts w:eastAsia="Calibri"/>
          <w:sz w:val="20"/>
          <w:szCs w:val="20"/>
          <w:lang w:val="ru-RU"/>
        </w:rPr>
        <w:t xml:space="preserve"> </w:t>
      </w:r>
      <w:r w:rsidR="006475EF" w:rsidRPr="006475EF">
        <w:rPr>
          <w:rFonts w:eastAsia="Calibri"/>
          <w:sz w:val="20"/>
          <w:szCs w:val="20"/>
        </w:rPr>
        <w:t>EFS</w:t>
      </w:r>
      <w:r w:rsidR="0069665E" w:rsidRPr="00D63182">
        <w:rPr>
          <w:rFonts w:eastAsia="Calibri"/>
          <w:sz w:val="20"/>
          <w:szCs w:val="20"/>
          <w:lang w:val="ru-RU"/>
        </w:rPr>
        <w:t xml:space="preserve">/ </w:t>
      </w:r>
      <w:r w:rsidR="0069665E">
        <w:rPr>
          <w:sz w:val="20"/>
          <w:szCs w:val="20"/>
          <w:lang w:val="uk-UA"/>
        </w:rPr>
        <w:t>Якщо відповідь «Так» потрібно вказати вид діяльності та вказати осіб, задіяних в реалізації діяльності</w:t>
      </w:r>
      <w:r w:rsidR="0069665E" w:rsidRPr="00930096">
        <w:rPr>
          <w:sz w:val="20"/>
          <w:szCs w:val="20"/>
          <w:lang w:val="uk-UA"/>
        </w:rPr>
        <w:t xml:space="preserve"> </w:t>
      </w:r>
      <w:r w:rsidR="0069665E" w:rsidRPr="006475EF">
        <w:rPr>
          <w:rFonts w:eastAsia="Calibri"/>
          <w:sz w:val="20"/>
          <w:szCs w:val="20"/>
        </w:rPr>
        <w:t>EFS</w:t>
      </w:r>
    </w:p>
    <w:p w14:paraId="53007998" w14:textId="3BDB7898" w:rsidR="006475EF" w:rsidRPr="00D63182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  <w:lang w:val="ru-RU"/>
        </w:rPr>
      </w:pPr>
    </w:p>
    <w:p w14:paraId="54459648" w14:textId="30BA4AFB" w:rsidR="006475EF" w:rsidRPr="00D63182" w:rsidRDefault="006475EF" w:rsidP="006475EF">
      <w:pPr>
        <w:rPr>
          <w:rFonts w:eastAsia="Calibri"/>
          <w:b/>
          <w:bCs/>
          <w:lang w:val="ru-RU"/>
        </w:rPr>
      </w:pPr>
    </w:p>
    <w:p w14:paraId="0CA32EBD" w14:textId="77777777" w:rsidR="006475EF" w:rsidRPr="00D63182" w:rsidRDefault="006475EF" w:rsidP="006475EF">
      <w:pPr>
        <w:spacing w:line="720" w:lineRule="auto"/>
        <w:rPr>
          <w:rFonts w:eastAsia="Calibri"/>
          <w:b/>
          <w:bCs/>
          <w:lang w:val="ru-RU"/>
        </w:rPr>
      </w:pPr>
    </w:p>
    <w:p w14:paraId="3D5A9F87" w14:textId="77777777" w:rsidR="00BE4781" w:rsidRDefault="00BE4781" w:rsidP="006475EF">
      <w:pPr>
        <w:spacing w:line="360" w:lineRule="auto"/>
        <w:rPr>
          <w:rFonts w:eastAsia="Calibri"/>
          <w:b/>
          <w:bCs/>
        </w:rPr>
      </w:pPr>
    </w:p>
    <w:p w14:paraId="6B44AF52" w14:textId="0776F278" w:rsidR="006475EF" w:rsidRPr="00141998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f</w:t>
      </w:r>
      <w:r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</w:rPr>
        <w:t>Skierowanie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zachowuje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wa</w:t>
      </w:r>
      <w:r w:rsidR="00141998" w:rsidRPr="00141998">
        <w:rPr>
          <w:rFonts w:eastAsia="Calibri"/>
          <w:b/>
          <w:bCs/>
          <w:lang w:val="ru-RU"/>
        </w:rPr>
        <w:t>ż</w:t>
      </w:r>
      <w:r w:rsidR="00141998" w:rsidRPr="00141998">
        <w:rPr>
          <w:rFonts w:eastAsia="Calibri"/>
          <w:b/>
          <w:bCs/>
        </w:rPr>
        <w:t>no</w:t>
      </w:r>
      <w:r w:rsidR="00141998" w:rsidRPr="00141998">
        <w:rPr>
          <w:rFonts w:eastAsia="Calibri"/>
          <w:b/>
          <w:bCs/>
          <w:lang w:val="ru-RU"/>
        </w:rPr>
        <w:t xml:space="preserve">ść </w:t>
      </w:r>
      <w:r w:rsidR="00141998" w:rsidRPr="00141998">
        <w:rPr>
          <w:rFonts w:eastAsia="Calibri"/>
          <w:b/>
          <w:bCs/>
        </w:rPr>
        <w:t>przez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ca</w:t>
      </w:r>
      <w:r w:rsidR="00141998" w:rsidRPr="00141998">
        <w:rPr>
          <w:rFonts w:eastAsia="Calibri"/>
          <w:b/>
          <w:bCs/>
          <w:lang w:val="ru-RU"/>
        </w:rPr>
        <w:t>ł</w:t>
      </w:r>
      <w:r w:rsidR="00141998" w:rsidRPr="00141998">
        <w:rPr>
          <w:rFonts w:eastAsia="Calibri"/>
          <w:b/>
          <w:bCs/>
        </w:rPr>
        <w:t>y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okres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realizacji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Podprogramu</w:t>
      </w:r>
      <w:r w:rsidR="00141998" w:rsidRPr="00141998">
        <w:rPr>
          <w:rFonts w:eastAsia="Calibri"/>
          <w:b/>
          <w:bCs/>
          <w:lang w:val="ru-RU"/>
        </w:rPr>
        <w:t xml:space="preserve"> 2023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  <w:lang w:val="ru-RU"/>
        </w:rPr>
        <w:t>Реферал дійсний протягом усього терміну дії Підпрограми 2023</w:t>
      </w:r>
    </w:p>
    <w:p w14:paraId="4506D280" w14:textId="2CAD1E1D" w:rsidR="006475EF" w:rsidRPr="00141998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g</w:t>
      </w:r>
      <w:r w:rsidRPr="00141998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Nazwa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adres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organizacji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partnerskiej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regionalnej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lokalnej</w:t>
      </w:r>
      <w:r w:rsidRPr="00141998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do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kt</w:t>
      </w:r>
      <w:r w:rsidRPr="00141998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rej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kierowana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jest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osoba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rodzina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Назва та адреса партнерської регіональної/локальної організації, до якої направлена особа/родина</w:t>
      </w:r>
      <w:r w:rsidRPr="00141998">
        <w:rPr>
          <w:rFonts w:eastAsia="Calibri"/>
          <w:b/>
          <w:bCs/>
          <w:lang w:val="ru-RU"/>
        </w:rPr>
        <w:t xml:space="preserve"> </w:t>
      </w:r>
    </w:p>
    <w:p w14:paraId="31C66021" w14:textId="77777777" w:rsidR="006475EF" w:rsidRPr="00E826C2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E826C2">
        <w:rPr>
          <w:rFonts w:eastAsia="Calibri"/>
          <w:b/>
          <w:bCs/>
          <w:lang w:val="ru-RU"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58A6C3A6" w:rsidR="006475EF" w:rsidRPr="00BE4781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h</w:t>
      </w:r>
      <w:r w:rsidRPr="00E826C2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Data</w:t>
      </w:r>
      <w:r w:rsidRPr="00E826C2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podpis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piecz</w:t>
      </w:r>
      <w:r w:rsidRPr="00E826C2">
        <w:rPr>
          <w:rFonts w:eastAsia="Calibri"/>
          <w:b/>
          <w:bCs/>
          <w:lang w:val="ru-RU"/>
        </w:rPr>
        <w:t xml:space="preserve">ęć </w:t>
      </w:r>
      <w:r w:rsidRPr="006475EF">
        <w:rPr>
          <w:rFonts w:eastAsia="Calibri"/>
          <w:b/>
          <w:bCs/>
        </w:rPr>
        <w:t>pracownika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socjalnego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OPS</w:t>
      </w:r>
      <w:r w:rsidR="0069665E" w:rsidRPr="00E826C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Дата, підпис та печать соціального працівника </w:t>
      </w:r>
      <w:r w:rsidR="0069665E" w:rsidRPr="006475EF">
        <w:rPr>
          <w:rFonts w:eastAsia="Calibri"/>
          <w:b/>
          <w:bCs/>
        </w:rPr>
        <w:t>OPS</w:t>
      </w: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E826C2"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   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10ACADB2" w14:textId="77777777" w:rsidR="00BE4781" w:rsidRDefault="00BE4781" w:rsidP="006475EF">
      <w:pPr>
        <w:rPr>
          <w:rFonts w:eastAsia="Calibri"/>
          <w:b/>
          <w:bCs/>
        </w:rPr>
      </w:pPr>
    </w:p>
    <w:p w14:paraId="0FEF749D" w14:textId="785259A4" w:rsidR="00091E46" w:rsidRPr="00E70348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E70348" w:rsidRPr="00E70348">
        <w:rPr>
          <w:rFonts w:eastAsia="Calibri"/>
          <w:sz w:val="20"/>
          <w:szCs w:val="20"/>
        </w:rPr>
        <w:t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  <w:r w:rsidR="00E70348">
        <w:rPr>
          <w:rFonts w:eastAsia="Calibri"/>
          <w:sz w:val="20"/>
          <w:szCs w:val="20"/>
        </w:rPr>
        <w:t xml:space="preserve"> / </w:t>
      </w:r>
      <w:r w:rsidR="0069665E">
        <w:rPr>
          <w:lang w:val="uk-UA"/>
        </w:rPr>
        <w:t xml:space="preserve">  </w:t>
      </w:r>
      <w:r w:rsidR="00E70348" w:rsidRPr="00E70348">
        <w:rPr>
          <w:lang w:val="uk-UA"/>
        </w:rPr>
        <w:t>Я заявляю, що мене проінформовано про обробку моїх персональних даних з метою реалізації Європейської програми продовольчої допомоги на 2021-2027 роки відповідно до чинного законодавства (Регламент (ЄС) 2016/679 Європейського Парламенту та Ради від 27 квітня 2016 року про захист персональних даних (GDPR) та про можливість передачі персональних даних іншим суб'єктам, які беруть участь у реалізації Програми.</w:t>
      </w:r>
      <w:r w:rsidR="00E70348">
        <w:t xml:space="preserve"> </w:t>
      </w:r>
      <w:r w:rsidR="00E70348" w:rsidRPr="00E70348">
        <w:t>Я заявляю, що мене повідомлено про те, що я маю право на доступ до своїх персональних даних та їх виправлення; подання письмової, вмотивованої вимоги про припинення обробки моїх персональних даних; заперечувати проти обробки моїх даних, а також проти того, що надання моїх персональних даних є необхідним для виконання завдання, що виконується в суспільних інтересах, покладених на адміністратора</w:t>
      </w:r>
      <w:r w:rsidR="00E70348">
        <w:t xml:space="preserve">. </w:t>
      </w:r>
    </w:p>
    <w:p w14:paraId="4B9038D7" w14:textId="77777777" w:rsidR="00BE4781" w:rsidRDefault="00BE4781" w:rsidP="00727634">
      <w:pPr>
        <w:spacing w:after="120"/>
        <w:ind w:left="284" w:hanging="284"/>
        <w:jc w:val="both"/>
        <w:rPr>
          <w:rFonts w:eastAsia="Calibri"/>
          <w:b/>
          <w:bCs/>
        </w:rPr>
      </w:pPr>
    </w:p>
    <w:p w14:paraId="7059549E" w14:textId="7C343FB5" w:rsidR="006475EF" w:rsidRPr="0069665E" w:rsidRDefault="006475EF" w:rsidP="00727634">
      <w:pPr>
        <w:spacing w:after="120"/>
        <w:ind w:left="284" w:hanging="284"/>
        <w:jc w:val="both"/>
        <w:rPr>
          <w:rFonts w:eastAsia="Calibri"/>
          <w:b/>
          <w:bCs/>
          <w:lang w:val="uk-UA"/>
        </w:rPr>
      </w:pPr>
      <w:r w:rsidRPr="006475EF">
        <w:rPr>
          <w:rFonts w:eastAsia="Calibri"/>
          <w:b/>
          <w:bCs/>
        </w:rPr>
        <w:t>Data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i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podpis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odbieraj</w:t>
      </w:r>
      <w:r w:rsidRPr="0069665E">
        <w:rPr>
          <w:rFonts w:eastAsia="Calibri"/>
          <w:b/>
          <w:bCs/>
          <w:lang w:val="uk-UA"/>
        </w:rPr>
        <w:t>ą</w:t>
      </w:r>
      <w:r w:rsidRPr="006475EF">
        <w:rPr>
          <w:rFonts w:eastAsia="Calibri"/>
          <w:b/>
          <w:bCs/>
        </w:rPr>
        <w:t>cej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skierowanie</w:t>
      </w:r>
      <w:r w:rsidR="0069665E" w:rsidRPr="0069665E">
        <w:rPr>
          <w:rFonts w:eastAsia="Calibri"/>
          <w:b/>
          <w:bCs/>
          <w:lang w:val="uk-UA"/>
        </w:rPr>
        <w:t xml:space="preserve">/ </w:t>
      </w:r>
      <w:r w:rsidR="0069665E">
        <w:rPr>
          <w:rFonts w:eastAsia="Calibri"/>
          <w:b/>
          <w:bCs/>
          <w:lang w:val="uk-UA"/>
        </w:rPr>
        <w:t>Дата і підпис особи приймаючої направлення</w:t>
      </w:r>
      <w:r w:rsidRPr="0069665E">
        <w:rPr>
          <w:rFonts w:eastAsia="Calibri"/>
          <w:b/>
          <w:bCs/>
          <w:lang w:val="uk-UA"/>
        </w:rPr>
        <w:t xml:space="preserve">  </w:t>
      </w:r>
    </w:p>
    <w:p w14:paraId="76E16C44" w14:textId="77777777" w:rsidR="00BE4781" w:rsidRDefault="00BE4781" w:rsidP="004E3F43">
      <w:pPr>
        <w:spacing w:after="120"/>
        <w:ind w:left="4248" w:firstLine="708"/>
        <w:rPr>
          <w:rFonts w:eastAsia="Calibri"/>
          <w:b/>
          <w:bCs/>
        </w:rPr>
      </w:pPr>
    </w:p>
    <w:p w14:paraId="41035694" w14:textId="77777777" w:rsidR="00BE4781" w:rsidRDefault="00BE4781" w:rsidP="004E3F43">
      <w:pPr>
        <w:spacing w:after="120"/>
        <w:ind w:left="4248" w:firstLine="708"/>
        <w:rPr>
          <w:rFonts w:eastAsia="Calibri"/>
          <w:b/>
          <w:bCs/>
        </w:rPr>
      </w:pP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2B882059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623E106A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222188C6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42E58C55" w14:textId="0208AEAB" w:rsidR="0069665E" w:rsidRPr="000F77DA" w:rsidRDefault="002A2DFA" w:rsidP="0069665E">
      <w:pPr>
        <w:spacing w:after="12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  <w:r w:rsidR="0069665E">
        <w:rPr>
          <w:rFonts w:eastAsia="Calibri"/>
          <w:b/>
          <w:bCs/>
          <w:sz w:val="24"/>
          <w:szCs w:val="24"/>
        </w:rPr>
        <w:t xml:space="preserve">/ </w:t>
      </w:r>
      <w:r w:rsidR="0069665E">
        <w:rPr>
          <w:rFonts w:eastAsia="Calibri"/>
          <w:b/>
          <w:bCs/>
          <w:sz w:val="24"/>
          <w:szCs w:val="24"/>
          <w:lang w:val="uk-UA"/>
        </w:rPr>
        <w:t>Частина</w:t>
      </w:r>
      <w:r w:rsidR="0069665E" w:rsidRPr="000F77DA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69665E" w:rsidRPr="002A2DFA">
        <w:rPr>
          <w:rFonts w:eastAsia="Calibri"/>
          <w:b/>
          <w:bCs/>
          <w:sz w:val="24"/>
          <w:szCs w:val="24"/>
        </w:rPr>
        <w:t>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3EA6B71E" w14:textId="444FAF93" w:rsidR="00FA6769" w:rsidRPr="00BE4781" w:rsidRDefault="0069665E" w:rsidP="00BE4781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B4350"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  <w:r>
        <w:rPr>
          <w:b/>
          <w:sz w:val="36"/>
          <w:szCs w:val="36"/>
        </w:rPr>
        <w:t xml:space="preserve">/ </w:t>
      </w:r>
      <w:r>
        <w:rPr>
          <w:b/>
          <w:sz w:val="36"/>
          <w:szCs w:val="36"/>
          <w:lang w:val="uk-UA"/>
        </w:rPr>
        <w:t>ЗАЯВА</w:t>
      </w: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06CFC5B1" w:rsidR="00A94652" w:rsidRPr="00A94652" w:rsidRDefault="002A2DFA" w:rsidP="0069665E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</w:t>
      </w:r>
      <w:r w:rsidR="00BE4781">
        <w:rPr>
          <w:rFonts w:asciiTheme="minorHAnsi" w:hAnsiTheme="minorHAnsi"/>
        </w:rPr>
        <w:t>……….</w:t>
      </w:r>
      <w:r w:rsidRPr="002A2DFA">
        <w:rPr>
          <w:rFonts w:asciiTheme="minorHAnsi" w:hAnsiTheme="minorHAnsi"/>
        </w:rPr>
        <w:t>………………</w:t>
      </w:r>
      <w:r w:rsidR="0069665E">
        <w:rPr>
          <w:rFonts w:asciiTheme="minorHAnsi" w:hAnsiTheme="minorHAnsi"/>
        </w:rPr>
        <w:t>/</w:t>
      </w:r>
      <w:r w:rsidR="0069665E">
        <w:rPr>
          <w:rFonts w:asciiTheme="minorHAnsi" w:hAnsiTheme="minorHAnsi"/>
          <w:lang w:val="uk-UA"/>
        </w:rPr>
        <w:t xml:space="preserve"> </w:t>
      </w:r>
      <w:r w:rsidR="0069665E">
        <w:rPr>
          <w:rFonts w:asciiTheme="minorHAnsi" w:hAnsiTheme="minorHAnsi"/>
        </w:rPr>
        <w:t>Mi</w:t>
      </w:r>
      <w:r w:rsidR="0069665E">
        <w:rPr>
          <w:rFonts w:asciiTheme="minorHAnsi" w:hAnsiTheme="minorHAnsi"/>
          <w:lang w:val="uk-UA"/>
        </w:rPr>
        <w:t>сто</w:t>
      </w:r>
      <w:r w:rsidR="0069665E" w:rsidRPr="000F77DA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>«</w:t>
      </w:r>
      <w:r w:rsidR="0069665E" w:rsidRPr="000F77DA">
        <w:rPr>
          <w:rFonts w:asciiTheme="minorHAnsi" w:hAnsiTheme="minorHAnsi"/>
          <w:lang w:val="ru-RU"/>
        </w:rPr>
        <w:t>……</w:t>
      </w:r>
      <w:r w:rsidR="0069665E">
        <w:rPr>
          <w:rFonts w:asciiTheme="minorHAnsi" w:hAnsiTheme="minorHAnsi"/>
          <w:lang w:val="uk-UA"/>
        </w:rPr>
        <w:t>»</w:t>
      </w:r>
      <w:r w:rsidR="0069665E" w:rsidRPr="000F77DA">
        <w:rPr>
          <w:rFonts w:asciiTheme="minorHAnsi" w:hAnsiTheme="minorHAnsi"/>
          <w:lang w:val="ru-RU"/>
        </w:rPr>
        <w:t>………………………</w:t>
      </w:r>
      <w:r w:rsidR="0069665E">
        <w:rPr>
          <w:rFonts w:asciiTheme="minorHAnsi" w:hAnsiTheme="minorHAnsi"/>
          <w:lang w:val="uk-UA"/>
        </w:rPr>
        <w:t>202</w:t>
      </w:r>
      <w:r w:rsidR="0069665E" w:rsidRPr="000F77DA">
        <w:rPr>
          <w:rFonts w:asciiTheme="minorHAnsi" w:hAnsiTheme="minorHAnsi"/>
          <w:lang w:val="ru-RU"/>
        </w:rPr>
        <w:t>…</w:t>
      </w:r>
      <w:r w:rsidR="0069665E">
        <w:rPr>
          <w:rFonts w:asciiTheme="minorHAnsi" w:hAnsiTheme="minorHAnsi"/>
          <w:lang w:val="uk-UA"/>
        </w:rPr>
        <w:t>р.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34E2FD1E" w:rsidR="00A94652" w:rsidRDefault="002A2DFA" w:rsidP="00BE4781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Ім’я та прізвище</w:t>
      </w:r>
    </w:p>
    <w:p w14:paraId="03154078" w14:textId="77777777" w:rsidR="00BE4781" w:rsidRPr="00BE4781" w:rsidRDefault="00BE4781" w:rsidP="00BE4781">
      <w:pPr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6FBBBFC8" w14:textId="3FDDA3D5" w:rsidR="00A94652" w:rsidRDefault="002A2DFA" w:rsidP="00BE4781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69665E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адреса</w:t>
      </w:r>
    </w:p>
    <w:p w14:paraId="6156E387" w14:textId="77777777" w:rsidR="00BE4781" w:rsidRPr="00BE4781" w:rsidRDefault="00BE4781" w:rsidP="00BE4781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D63AB21" w14:textId="77777777" w:rsidR="00BE4781" w:rsidRDefault="002A2DFA" w:rsidP="0069665E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  <w:r w:rsidR="0069665E">
        <w:rPr>
          <w:rFonts w:asciiTheme="minorHAnsi" w:hAnsiTheme="minorHAnsi"/>
        </w:rPr>
        <w:t xml:space="preserve">/ </w:t>
      </w:r>
    </w:p>
    <w:p w14:paraId="58A9F55C" w14:textId="13063007" w:rsidR="00A94652" w:rsidRPr="00BE4781" w:rsidRDefault="0069665E" w:rsidP="00BE4781">
      <w:pPr>
        <w:spacing w:line="36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uk-UA"/>
        </w:rPr>
        <w:t>Я …………………………………………………………………………………….. підтверджую</w:t>
      </w:r>
      <w:r w:rsidRPr="0061387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сукупний дохід моєї родини в минулому місяці склав </w:t>
      </w:r>
      <w:r w:rsidRPr="00613873">
        <w:rPr>
          <w:rFonts w:asciiTheme="minorHAnsi" w:hAnsiTheme="minorHAnsi"/>
          <w:lang w:val="ru-RU"/>
        </w:rPr>
        <w:t>……………………………</w:t>
      </w:r>
      <w:r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uk-UA"/>
        </w:rPr>
        <w:t>зл.</w:t>
      </w:r>
      <w:r w:rsidRPr="0061387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 xml:space="preserve">словами </w:t>
      </w:r>
      <w:r w:rsidRPr="00613873">
        <w:rPr>
          <w:rFonts w:asciiTheme="minorHAnsi" w:hAnsiTheme="minorHAnsi"/>
          <w:lang w:val="ru-RU"/>
        </w:rPr>
        <w:t>……………………………………………….……………….…….………</w:t>
      </w:r>
      <w:r>
        <w:rPr>
          <w:rFonts w:asciiTheme="minorHAnsi" w:hAnsiTheme="minorHAnsi"/>
          <w:lang w:val="ru-RU"/>
        </w:rPr>
        <w:t>……. злотих.</w:t>
      </w: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6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63578195" w14:textId="630B44D0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Кількість членів родини</w:t>
      </w:r>
      <w:r w:rsidR="0069665E">
        <w:rPr>
          <w:rStyle w:val="Odwoanieprzypisudolnego"/>
          <w:rFonts w:asciiTheme="minorHAnsi" w:hAnsiTheme="minorHAnsi"/>
        </w:rPr>
        <w:t>5</w:t>
      </w:r>
      <w:r w:rsidR="0069665E">
        <w:rPr>
          <w:rFonts w:asciiTheme="minorHAnsi" w:hAnsiTheme="minorHAnsi"/>
          <w:lang w:val="uk-UA"/>
        </w:rPr>
        <w:t>, які ведуть спільне домашнє господарство складає</w:t>
      </w:r>
      <w:r w:rsidR="0069665E" w:rsidRPr="00613873">
        <w:rPr>
          <w:rFonts w:asciiTheme="minorHAnsi" w:hAnsiTheme="minorHAnsi"/>
          <w:lang w:val="ru-RU"/>
        </w:rPr>
        <w:t xml:space="preserve"> …………. </w:t>
      </w:r>
      <w:r w:rsidR="0069665E">
        <w:rPr>
          <w:rFonts w:asciiTheme="minorHAnsi" w:hAnsiTheme="minorHAnsi"/>
          <w:lang w:val="ru-RU"/>
        </w:rPr>
        <w:t>осіб</w:t>
      </w:r>
      <w:r w:rsidR="0069665E" w:rsidRPr="00613873">
        <w:rPr>
          <w:rFonts w:asciiTheme="minorHAnsi" w:hAnsiTheme="minorHAnsi"/>
          <w:lang w:val="ru-RU"/>
        </w:rPr>
        <w:t>.</w:t>
      </w:r>
    </w:p>
    <w:p w14:paraId="6F6D2800" w14:textId="77777777" w:rsidR="00BE4781" w:rsidRDefault="00BE4781" w:rsidP="0069665E">
      <w:pPr>
        <w:spacing w:line="360" w:lineRule="auto"/>
        <w:jc w:val="both"/>
        <w:rPr>
          <w:rFonts w:asciiTheme="minorHAnsi" w:hAnsiTheme="minorHAnsi"/>
        </w:rPr>
      </w:pPr>
    </w:p>
    <w:p w14:paraId="4CD7D286" w14:textId="2F1325F2" w:rsidR="00A94652" w:rsidRPr="0069665E" w:rsidRDefault="0069665E" w:rsidP="0069665E">
      <w:pPr>
        <w:spacing w:line="360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uk-UA"/>
        </w:rPr>
        <w:t>Підтверджую</w:t>
      </w:r>
      <w:r w:rsidRPr="0061387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в місяці </w:t>
      </w:r>
      <w:r w:rsidRPr="002A2DFA">
        <w:rPr>
          <w:rFonts w:asciiTheme="minorHAnsi" w:hAnsiTheme="minorHAnsi"/>
        </w:rPr>
        <w:t> </w:t>
      </w:r>
      <w:r w:rsidRPr="00613873">
        <w:rPr>
          <w:rFonts w:asciiTheme="minorHAnsi" w:hAnsiTheme="minorHAnsi"/>
          <w:lang w:val="ru-RU"/>
        </w:rPr>
        <w:t>…………………………….…………..</w:t>
      </w:r>
      <w:r>
        <w:rPr>
          <w:rFonts w:asciiTheme="minorHAnsi" w:hAnsiTheme="minorHAnsi"/>
          <w:lang w:val="uk-UA"/>
        </w:rPr>
        <w:t xml:space="preserve"> сукупний дохід на особу в родині був</w:t>
      </w:r>
      <w:r w:rsidRPr="00613873">
        <w:rPr>
          <w:rFonts w:asciiTheme="minorHAnsi" w:hAnsiTheme="minorHAnsi"/>
          <w:lang w:val="ru-RU"/>
        </w:rPr>
        <w:t xml:space="preserve"> ……………………… </w:t>
      </w:r>
      <w:r>
        <w:rPr>
          <w:rFonts w:asciiTheme="minorHAnsi" w:hAnsiTheme="minorHAnsi"/>
          <w:lang w:val="uk-UA"/>
        </w:rPr>
        <w:t>зл</w:t>
      </w:r>
      <w:r w:rsidRPr="00613873">
        <w:rPr>
          <w:rFonts w:asciiTheme="minorHAnsi" w:hAnsiTheme="minorHAnsi"/>
          <w:lang w:val="ru-RU"/>
        </w:rPr>
        <w:t>.</w:t>
      </w:r>
    </w:p>
    <w:p w14:paraId="0EB44B8E" w14:textId="2A6952FE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ru-RU"/>
        </w:rPr>
        <w:t>Усвідомлюю можливість настання кримінальної відповідальності за надання неправдивих даних</w:t>
      </w:r>
      <w:r w:rsidR="0069665E" w:rsidRPr="00613873">
        <w:rPr>
          <w:rFonts w:asciiTheme="minorHAnsi" w:hAnsiTheme="minorHAnsi"/>
          <w:lang w:val="ru-RU"/>
        </w:rPr>
        <w:t>.</w:t>
      </w:r>
    </w:p>
    <w:p w14:paraId="49A46F53" w14:textId="77777777" w:rsidR="00BE4781" w:rsidRDefault="00BE4781" w:rsidP="00A94652">
      <w:pPr>
        <w:jc w:val="right"/>
        <w:rPr>
          <w:rFonts w:asciiTheme="minorHAnsi" w:hAnsiTheme="minorHAnsi"/>
        </w:rPr>
      </w:pPr>
    </w:p>
    <w:p w14:paraId="0182A589" w14:textId="77777777" w:rsidR="00134A95" w:rsidRDefault="00134A95" w:rsidP="00A94652">
      <w:pPr>
        <w:jc w:val="right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574E5249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Підпис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153B9C" w14:textId="77777777" w:rsidR="00134A95" w:rsidRDefault="00134A95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0B998BD7" w:rsidR="00F16A1D" w:rsidRPr="00F16A1D" w:rsidRDefault="007B2B7D" w:rsidP="003E37C8">
      <w:pPr>
        <w:spacing w:before="60" w:after="60" w:line="276" w:lineRule="auto"/>
        <w:jc w:val="both"/>
        <w:rPr>
          <w:b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  <w:r w:rsidR="0069665E">
        <w:rPr>
          <w:rFonts w:asciiTheme="minorHAnsi" w:hAnsiTheme="minorHAnsi"/>
          <w:b/>
          <w:sz w:val="21"/>
          <w:szCs w:val="21"/>
        </w:rPr>
        <w:t xml:space="preserve">/ </w:t>
      </w:r>
      <w:r w:rsidR="0069665E">
        <w:rPr>
          <w:rFonts w:asciiTheme="minorHAnsi" w:hAnsiTheme="minorHAnsi"/>
          <w:b/>
          <w:sz w:val="21"/>
          <w:szCs w:val="21"/>
          <w:lang w:val="uk-UA"/>
        </w:rPr>
        <w:t>Пояснення</w:t>
      </w:r>
      <w:r w:rsidR="0069665E" w:rsidRPr="00C4656A">
        <w:rPr>
          <w:rFonts w:asciiTheme="minorHAnsi" w:hAnsiTheme="minorHAnsi"/>
          <w:b/>
          <w:sz w:val="21"/>
          <w:szCs w:val="21"/>
        </w:rPr>
        <w:t>:</w:t>
      </w:r>
    </w:p>
    <w:p w14:paraId="7A6BB4E2" w14:textId="3710FB38" w:rsidR="002F24DD" w:rsidRDefault="002F24DD" w:rsidP="002F24DD">
      <w:pPr>
        <w:spacing w:before="60" w:after="60" w:line="276" w:lineRule="auto"/>
        <w:jc w:val="both"/>
        <w:rPr>
          <w:b/>
        </w:rPr>
      </w:pPr>
      <w:r w:rsidRPr="00F16A1D">
        <w:rPr>
          <w:rFonts w:asciiTheme="minorHAnsi" w:hAnsiTheme="minorHAnsi"/>
          <w:b/>
        </w:rPr>
        <w:t xml:space="preserve">Kwoty kryterium dochodowego </w:t>
      </w:r>
      <w:r>
        <w:rPr>
          <w:rFonts w:asciiTheme="minorHAnsi" w:hAnsiTheme="minorHAnsi"/>
          <w:b/>
        </w:rPr>
        <w:t xml:space="preserve">uprawniającego do pomocy żywnościowej w Podprogramie 2023 </w:t>
      </w:r>
      <w:r w:rsidRPr="00F16A1D">
        <w:rPr>
          <w:rFonts w:asciiTheme="minorHAnsi" w:hAnsiTheme="minorHAnsi"/>
          <w:b/>
        </w:rPr>
        <w:t>wynoszą</w:t>
      </w:r>
      <w:r>
        <w:rPr>
          <w:rFonts w:asciiTheme="minorHAnsi" w:hAnsiTheme="minorHAnsi"/>
          <w:b/>
        </w:rPr>
        <w:t>:</w:t>
      </w:r>
      <w:r w:rsidRPr="00F16A1D">
        <w:rPr>
          <w:rFonts w:asciiTheme="minorHAnsi" w:hAnsiTheme="minorHAnsi"/>
          <w:b/>
        </w:rPr>
        <w:t xml:space="preserve"> </w:t>
      </w:r>
      <w:r>
        <w:rPr>
          <w:b/>
        </w:rPr>
        <w:t>1 823,60</w:t>
      </w:r>
      <w:r w:rsidRPr="00F16A1D">
        <w:rPr>
          <w:b/>
        </w:rPr>
        <w:t xml:space="preserve"> zł dla osoby samotnie gospodarującej oraz </w:t>
      </w:r>
      <w:r>
        <w:rPr>
          <w:b/>
        </w:rPr>
        <w:t xml:space="preserve">1 410 </w:t>
      </w:r>
      <w:r w:rsidRPr="00F16A1D">
        <w:rPr>
          <w:b/>
        </w:rPr>
        <w:t>zł w przypadku osoby w rodzinie</w:t>
      </w:r>
      <w:r>
        <w:rPr>
          <w:b/>
        </w:rPr>
        <w:t>.</w:t>
      </w:r>
      <w:r w:rsidR="007D65EA">
        <w:rPr>
          <w:b/>
        </w:rPr>
        <w:t xml:space="preserve"> / </w:t>
      </w:r>
      <w:r w:rsidR="007D65EA" w:rsidRPr="007D65EA">
        <w:rPr>
          <w:b/>
        </w:rPr>
        <w:t>Розмір доходу, який дає право на харчову допомогу в підпрограмі 2023, становить: 1823,60 злотих для самотньої особи та 1410 злотих для особи в сім’ї.</w:t>
      </w:r>
    </w:p>
    <w:p w14:paraId="110739FD" w14:textId="77777777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D486A5D" w14:textId="77777777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14:paraId="3E254841" w14:textId="77777777" w:rsidR="002F24DD" w:rsidRPr="003D0DE6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1) </w:t>
      </w:r>
      <w:r w:rsidRPr="003D0DE6">
        <w:rPr>
          <w:rFonts w:asciiTheme="minorHAnsi" w:hAnsiTheme="minorHAnsi"/>
          <w:sz w:val="21"/>
          <w:szCs w:val="21"/>
        </w:rPr>
        <w:t>miesięczne obciążenie podatkiem dochodowym od osób fizycznych i koszty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uzyskania przychodu;</w:t>
      </w:r>
    </w:p>
    <w:p w14:paraId="3751B09E" w14:textId="77777777" w:rsidR="002F24DD" w:rsidRPr="003D0DE6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2) składki na ubezpieczenie zdrowotne określone w przepisach o świadczeniach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opieki zdrowotnej finansowanych ze środków publicznych oraz</w:t>
      </w:r>
      <w:r>
        <w:rPr>
          <w:rFonts w:asciiTheme="minorHAnsi" w:hAnsiTheme="minorHAnsi"/>
          <w:sz w:val="21"/>
          <w:szCs w:val="21"/>
        </w:rPr>
        <w:t xml:space="preserve"> </w:t>
      </w:r>
      <w:r w:rsidRPr="003D0DE6">
        <w:rPr>
          <w:rFonts w:asciiTheme="minorHAnsi" w:hAnsiTheme="minorHAnsi"/>
          <w:sz w:val="21"/>
          <w:szCs w:val="21"/>
        </w:rPr>
        <w:t>ubezpieczenia społeczne określone w odrębnych przepisach</w:t>
      </w:r>
      <w:r>
        <w:rPr>
          <w:rFonts w:asciiTheme="minorHAnsi" w:hAnsiTheme="minorHAnsi"/>
          <w:sz w:val="21"/>
          <w:szCs w:val="21"/>
        </w:rPr>
        <w:t xml:space="preserve"> (ZUS, KRUS)</w:t>
      </w:r>
      <w:r w:rsidRPr="003D0DE6">
        <w:rPr>
          <w:rFonts w:asciiTheme="minorHAnsi" w:hAnsiTheme="minorHAnsi"/>
          <w:sz w:val="21"/>
          <w:szCs w:val="21"/>
        </w:rPr>
        <w:t>;</w:t>
      </w:r>
    </w:p>
    <w:p w14:paraId="53F1706B" w14:textId="77777777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3D0DE6">
        <w:rPr>
          <w:rFonts w:asciiTheme="minorHAnsi" w:hAnsiTheme="minorHAnsi"/>
          <w:sz w:val="21"/>
          <w:szCs w:val="21"/>
        </w:rPr>
        <w:t>3) kwotę alimentów świadczonych na rzecz innych osób</w:t>
      </w:r>
    </w:p>
    <w:p w14:paraId="21E309EC" w14:textId="77777777" w:rsidR="007D65E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Na dochód określony w przepisach ustawy o pomocy społecznej składają się przychody wszystkich członków rodziny, bez względu na tytuł i źródło ich uzyskania, uzyskane w miesiącu poprzedzającym miesiąc złożenia</w:t>
      </w:r>
      <w:r>
        <w:rPr>
          <w:rFonts w:asciiTheme="minorHAnsi" w:hAnsiTheme="minorHAnsi"/>
          <w:b/>
          <w:sz w:val="21"/>
          <w:szCs w:val="21"/>
        </w:rPr>
        <w:t xml:space="preserve"> oświadczenia</w:t>
      </w:r>
      <w:r w:rsidRPr="00C4656A">
        <w:rPr>
          <w:rFonts w:asciiTheme="minorHAnsi" w:hAnsiTheme="minorHAnsi"/>
          <w:b/>
          <w:sz w:val="21"/>
          <w:szCs w:val="21"/>
        </w:rPr>
        <w:t xml:space="preserve">, a w przypadku utraty w tym miesiącu dochodu – z miesiąca, w którym </w:t>
      </w:r>
      <w:r>
        <w:rPr>
          <w:rFonts w:asciiTheme="minorHAnsi" w:hAnsiTheme="minorHAnsi"/>
          <w:b/>
          <w:sz w:val="21"/>
          <w:szCs w:val="21"/>
        </w:rPr>
        <w:t xml:space="preserve">oświadczenie </w:t>
      </w:r>
      <w:r w:rsidRPr="00C4656A">
        <w:rPr>
          <w:rFonts w:asciiTheme="minorHAnsi" w:hAnsiTheme="minorHAnsi"/>
          <w:b/>
          <w:sz w:val="21"/>
          <w:szCs w:val="21"/>
        </w:rPr>
        <w:t xml:space="preserve"> został</w:t>
      </w:r>
      <w:r>
        <w:rPr>
          <w:rFonts w:asciiTheme="minorHAnsi" w:hAnsiTheme="minorHAnsi"/>
          <w:b/>
          <w:sz w:val="21"/>
          <w:szCs w:val="21"/>
        </w:rPr>
        <w:t>o</w:t>
      </w:r>
      <w:r w:rsidRPr="00C4656A">
        <w:rPr>
          <w:rFonts w:asciiTheme="minorHAnsi" w:hAnsiTheme="minorHAnsi"/>
          <w:b/>
          <w:sz w:val="21"/>
          <w:szCs w:val="21"/>
        </w:rPr>
        <w:t xml:space="preserve"> złożon</w:t>
      </w:r>
      <w:r>
        <w:rPr>
          <w:rFonts w:asciiTheme="minorHAnsi" w:hAnsiTheme="minorHAnsi"/>
          <w:b/>
          <w:sz w:val="21"/>
          <w:szCs w:val="21"/>
        </w:rPr>
        <w:t>e</w:t>
      </w:r>
      <w:r w:rsidRPr="00C4656A">
        <w:rPr>
          <w:rFonts w:asciiTheme="minorHAnsi" w:hAnsiTheme="minorHAnsi"/>
          <w:b/>
          <w:sz w:val="21"/>
          <w:szCs w:val="21"/>
        </w:rPr>
        <w:t>.</w:t>
      </w:r>
    </w:p>
    <w:p w14:paraId="70729C99" w14:textId="442693B3" w:rsidR="002F24DD" w:rsidRPr="00C4656A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 </w:t>
      </w:r>
      <w:r w:rsidR="007D65EA">
        <w:rPr>
          <w:rStyle w:val="rynqvb"/>
          <w:lang w:val="uk-UA"/>
        </w:rPr>
        <w:t>Чистим доходом вважається сума місячних доходів, зменшена на: 1) щомісячний податок на доходи фізичних осіб та неоподатковувані витрати; 2) внески на медичне страхування, зазначені в положеннях про медичні послуги, що фінансуються з державних коштів, та внески на соціальне страхування, зазначені в окремих нормативних актах (ZUS, KRUS); 3) розмір аліментів, які надаються іншим особам Доход, визначений положеннями Закону про соціальну допомогу, складається з доходу всіх членів сім’ї, незалежно від назви та джерела доходу, отриманого за місяць, що передує місяцю подання декларації, а у разі втрати доходу в того місяця - з місяця, в якому подано декларацію.</w:t>
      </w:r>
    </w:p>
    <w:p w14:paraId="77EE90B7" w14:textId="77777777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632B57E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F64C8C">
        <w:rPr>
          <w:rFonts w:asciiTheme="minorHAnsi" w:hAnsiTheme="minorHAnsi"/>
          <w:b/>
          <w:sz w:val="21"/>
          <w:szCs w:val="21"/>
        </w:rPr>
        <w:t xml:space="preserve">Do dochodu </w:t>
      </w:r>
      <w:r w:rsidRPr="00F64C8C"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 w14:paraId="326963BD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 w14:paraId="10240FA5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wynagrodzenie za pracę dorywczą, </w:t>
      </w:r>
    </w:p>
    <w:p w14:paraId="5278F971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świadczenia rodzinne i pielęgnacyjne, z wyłączeniem świadczeń jednorazowych, </w:t>
      </w:r>
    </w:p>
    <w:p w14:paraId="06064F5A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renty, </w:t>
      </w:r>
    </w:p>
    <w:p w14:paraId="3B1EE75E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  <w:sz w:val="21"/>
          <w:szCs w:val="21"/>
        </w:rPr>
        <w:t>- emerytury,</w:t>
      </w:r>
    </w:p>
    <w:p w14:paraId="2B9ED96A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alimenty, </w:t>
      </w:r>
    </w:p>
    <w:p w14:paraId="0807904D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>-odliczane (przez pracodawcę) od wynagrodzeń obciążenia komornicze z tytułu postępowań administracyjnych, spłata rat pożyczki czy ubezpieczenia,</w:t>
      </w:r>
    </w:p>
    <w:p w14:paraId="253796D1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</w:rPr>
      </w:pPr>
      <w:r w:rsidRPr="00F64C8C">
        <w:rPr>
          <w:rFonts w:asciiTheme="minorHAnsi" w:hAnsiTheme="minorHAnsi"/>
        </w:rPr>
        <w:t xml:space="preserve">- zasiłki dla bezrobotnych, </w:t>
      </w:r>
    </w:p>
    <w:p w14:paraId="60A19648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 w14:paraId="320F3780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 xml:space="preserve">- dochody z gospodarstwa rolnego, </w:t>
      </w:r>
    </w:p>
    <w:p w14:paraId="0CD10032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 w14:paraId="490137B5" w14:textId="77777777" w:rsidR="002F24DD" w:rsidRPr="00F64C8C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 w14:paraId="4EC307C6" w14:textId="282038E6" w:rsidR="002F24DD" w:rsidRDefault="002F24DD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F64C8C">
        <w:rPr>
          <w:rFonts w:asciiTheme="minorHAnsi" w:hAnsiTheme="minorHAnsi"/>
          <w:sz w:val="21"/>
          <w:szCs w:val="21"/>
        </w:rPr>
        <w:t>- dodatek mieszkaniowy</w:t>
      </w:r>
      <w:r w:rsidR="007D65EA">
        <w:rPr>
          <w:rFonts w:asciiTheme="minorHAnsi" w:hAnsiTheme="minorHAnsi"/>
          <w:sz w:val="21"/>
          <w:szCs w:val="21"/>
        </w:rPr>
        <w:t>.</w:t>
      </w:r>
    </w:p>
    <w:p w14:paraId="75D2DC7A" w14:textId="77777777" w:rsidR="007D65EA" w:rsidRDefault="007D65EA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259C840D" w14:textId="77777777" w:rsidR="00134A95" w:rsidRDefault="00134A95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27960E23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lastRenderedPageBreak/>
        <w:t>Дохід включає, серед іншого:</w:t>
      </w:r>
    </w:p>
    <w:p w14:paraId="42A922A4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винагорода за трудовими договорами, договорами доручення та договорами про виконання конкретних робіт,</w:t>
      </w:r>
    </w:p>
    <w:p w14:paraId="6DA2C3D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винагорода за нерегулярну роботу,</w:t>
      </w:r>
    </w:p>
    <w:p w14:paraId="183F2BC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сімейні допомоги та допомоги по догляду, за винятком одноразової допомоги,</w:t>
      </w:r>
    </w:p>
    <w:p w14:paraId="4A7E4449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пенсії,</w:t>
      </w:r>
    </w:p>
    <w:p w14:paraId="690E6EB2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пенсії,</w:t>
      </w:r>
    </w:p>
    <w:p w14:paraId="69B99C1F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аліменти,</w:t>
      </w:r>
    </w:p>
    <w:p w14:paraId="10A73BF6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винагороди судових виконавців у зв'язку з адміністративним провадженням, погашенням кредитних платежів або страхування, що утримуються (роботодавцем) із заробітної плати,</w:t>
      </w:r>
    </w:p>
    <w:p w14:paraId="7AB41904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допомога по безробіттю,</w:t>
      </w:r>
    </w:p>
    <w:p w14:paraId="6A30A7AF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доходи від несільськогосподарської підприємницької діяльності,</w:t>
      </w:r>
    </w:p>
    <w:p w14:paraId="679DE0E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дохід від фермерського господарства,</w:t>
      </w:r>
    </w:p>
    <w:p w14:paraId="2EC8FEB1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соціальні допомоги (постійні та періодичні допомоги),</w:t>
      </w:r>
    </w:p>
    <w:p w14:paraId="6FDF95CE" w14:textId="77777777" w:rsidR="007D65EA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доходи від сімейного майна (оренда та орендна плата),</w:t>
      </w:r>
    </w:p>
    <w:p w14:paraId="6A010ED7" w14:textId="6F82E0F1" w:rsid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7D65EA">
        <w:rPr>
          <w:rFonts w:asciiTheme="minorHAnsi" w:hAnsiTheme="minorHAnsi"/>
          <w:sz w:val="21"/>
          <w:szCs w:val="21"/>
        </w:rPr>
        <w:t>- допомога на житло.</w:t>
      </w:r>
    </w:p>
    <w:p w14:paraId="422F8221" w14:textId="77777777" w:rsidR="007D65EA" w:rsidRPr="00F64C8C" w:rsidRDefault="007D65EA" w:rsidP="002F24DD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14:paraId="2B0E1BC9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Do dochodu </w:t>
      </w:r>
      <w:r w:rsidRPr="002201A5">
        <w:rPr>
          <w:rFonts w:asciiTheme="minorHAnsi" w:hAnsiTheme="minorHAnsi" w:cstheme="minorHAnsi"/>
          <w:b/>
          <w:sz w:val="21"/>
          <w:szCs w:val="21"/>
          <w:u w:val="single"/>
        </w:rPr>
        <w:t>nie wlicza się: </w:t>
      </w:r>
    </w:p>
    <w:p w14:paraId="574CB43A" w14:textId="77777777" w:rsidR="002F24DD" w:rsidRPr="002201A5" w:rsidRDefault="002F24DD" w:rsidP="002F24DD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b/>
          <w:sz w:val="21"/>
          <w:szCs w:val="21"/>
        </w:rPr>
        <w:t xml:space="preserve">-  </w:t>
      </w:r>
      <w:r w:rsidRPr="002201A5">
        <w:rPr>
          <w:rFonts w:asciiTheme="minorHAnsi" w:hAnsiTheme="minorHAnsi" w:cstheme="minorHAnsi"/>
          <w:sz w:val="21"/>
          <w:szCs w:val="21"/>
        </w:rPr>
        <w:t xml:space="preserve">świadczenie wychowawczego, o którym mowa w ustawie z dnia 11 lutego 2016 r. o pomocy państwa w wychowaniu dzieci </w:t>
      </w:r>
    </w:p>
    <w:p w14:paraId="34AAF67A" w14:textId="77777777" w:rsidR="002F24DD" w:rsidRPr="002201A5" w:rsidRDefault="002F24DD" w:rsidP="002F24DD">
      <w:pPr>
        <w:pStyle w:val="NormalnyWeb"/>
        <w:spacing w:before="60" w:beforeAutospacing="0" w:after="60" w:line="276" w:lineRule="auto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świadczenia pieniężnego, o którym mowa w art. 8a ust. 1 ustawy z dnia 7 września 2007 r. o Karcie Polaka</w:t>
      </w:r>
      <w:r w:rsidRPr="002201A5">
        <w:rPr>
          <w:rFonts w:asciiTheme="minorHAnsi" w:hAnsiTheme="minorHAnsi" w:cstheme="minorHAnsi"/>
          <w:sz w:val="21"/>
          <w:szCs w:val="21"/>
          <w:highlight w:val="yellow"/>
        </w:rPr>
        <w:t>,</w:t>
      </w:r>
    </w:p>
    <w:p w14:paraId="1DBE854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jednorazowego pieniężnego świadczenia socjalnego,  </w:t>
      </w:r>
    </w:p>
    <w:p w14:paraId="310AEDC6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zasiłku celowego,  </w:t>
      </w:r>
    </w:p>
    <w:p w14:paraId="0B5092A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systemie oświaty (stypendium szkolne),</w:t>
      </w:r>
    </w:p>
    <w:p w14:paraId="2D161231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wartości świadczenia w naturze,  </w:t>
      </w:r>
    </w:p>
    <w:p w14:paraId="42C4A443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Pr="002201A5">
          <w:rPr>
            <w:rFonts w:asciiTheme="minorHAnsi" w:hAnsiTheme="minorHAnsi" w:cstheme="minorHAnsi"/>
            <w:sz w:val="21"/>
            <w:szCs w:val="21"/>
          </w:rPr>
          <w:t>przepisów</w:t>
        </w:r>
      </w:hyperlink>
      <w:r w:rsidRPr="002201A5">
        <w:rPr>
          <w:rFonts w:asciiTheme="minorHAnsi" w:hAnsiTheme="minorHAnsi" w:cstheme="minorHAnsi"/>
          <w:sz w:val="21"/>
          <w:szCs w:val="21"/>
        </w:rPr>
        <w:t xml:space="preserve"> o promocji zatrudnienia i instytucjach rynku pracy z tytułu wykonywania prac społecznie użytecznych, </w:t>
      </w:r>
    </w:p>
    <w:p w14:paraId="0CDE7C9A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pieniężnego, o którym mowa w ustawie z dnia 20 marca 2015 r. o działaczach opozycji antykomunistycznej oraz osobach represjonowanych z powodów politycznych, i pomocy pieniężnej, o której mowa w art. 19 ust. 2 ustawy z dnia 24 stycznia 1991 r. o kombatantach oraz niektórych osobach będących ofiarami represji i okresu powojennego, w art. 7a ust. 2 ustawy z dnia 2 września 1994 r. o świadczeniu pieniężnym i uprawnieniach przysługujących żołnierzom zastępczej służby wojskowej przymusowo zatrudnianym w kopalniach węgla, kamieniołomach, zakładach rud uranu i batalionach budowlanych, w art. 5a ust. 2 ustawy z dnia 31 maja 1996 r. o osobach deportowanych do pracy przymusowej oraz osadzonych w obozach pracy przez III Rzeszę i Związek Socjalistycznych Republik Radzieckich, w art. 10a ust. 2 ustawy z dnia 16 listopada 2006 r. o świadczeniu pieniężnym i uprawnieniach przysługujących cywilnym niewidomym ofiarom działań wojennych oraz w art. 10 ust. 2 ustawy z dnia 20 marca 2015 r. o działaczach opozycji antykomunistycznej oraz osobach represjonowanych z powodów politycznych</w:t>
      </w:r>
      <w:r w:rsidRPr="002201A5" w:rsidDel="00060840">
        <w:rPr>
          <w:rFonts w:asciiTheme="minorHAnsi" w:hAnsiTheme="minorHAnsi" w:cstheme="minorHAnsi"/>
          <w:sz w:val="21"/>
          <w:szCs w:val="21"/>
          <w:highlight w:val="yellow"/>
        </w:rPr>
        <w:t xml:space="preserve"> </w:t>
      </w:r>
    </w:p>
    <w:p w14:paraId="4E5EE6C1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t>- dochodu z powierzchni użytków rolnych poniżej 1 ha przeliczeniowego,</w:t>
      </w:r>
    </w:p>
    <w:p w14:paraId="29C7468B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hAnsiTheme="minorHAnsi" w:cstheme="minorHAnsi"/>
          <w:sz w:val="21"/>
          <w:szCs w:val="21"/>
        </w:rPr>
        <w:lastRenderedPageBreak/>
        <w:t xml:space="preserve">- </w:t>
      </w:r>
      <w:r w:rsidRPr="002201A5">
        <w:rPr>
          <w:rFonts w:asciiTheme="minorHAnsi" w:eastAsia="Helvetica" w:hAnsiTheme="minorHAnsi" w:cstheme="minorHAnsi"/>
          <w:sz w:val="21"/>
          <w:szCs w:val="21"/>
        </w:rPr>
        <w:t>świadczenia pieniężnego przyznawanego na podstawie art. 9 ustawy z dnia 22 listopada 2018 r. o grobach weteranów walk o wolność i niepodległość Polski,</w:t>
      </w:r>
    </w:p>
    <w:p w14:paraId="5CEA0076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nagrody specjalnej Prezesa Rady Ministrów przyznawanej na podstawie art. 31a ustawy z dnia 8 sierpnia 1996 r. o Radzie Ministrów,</w:t>
      </w:r>
    </w:p>
    <w:p w14:paraId="18209107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pomocy finansowej przyznawanej repatriantom, o której mowa w ustawie z dnia 9 listopada 2000 r. o repatriacji, </w:t>
      </w:r>
    </w:p>
    <w:p w14:paraId="34686B12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środków finansowych przyznawanych w ramach działań podejmowanych przez organy publiczne, mających na celu poprawę jakości powietrza lub ochronę środowiska naturalnego,</w:t>
      </w:r>
    </w:p>
    <w:p w14:paraId="24E06DDA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zwrotu rodzicom kosztów przewozu dzieci, młodzieży i uczniów oraz rodziców, o których mowa w art. 39a ust. 1 ustawy z dnia 14 grudnia 2016 r. - Prawo oświatowe,</w:t>
      </w:r>
    </w:p>
    <w:p w14:paraId="50E315A4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rodzinnego kapitału opiekuńczego, o którym mowa w ustawie z dnia 17 listopada 2021 r. o rodzinnym kapitale opiekuńczym,</w:t>
      </w:r>
    </w:p>
    <w:p w14:paraId="32C21F6D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 xml:space="preserve">- dofinansowania obniżenia opłaty rodzica za pobyt dziecka w żłobku, klubie dziecięcym lub u dziennego opiekuna, o którym mowa w art. 64c ust. 1 ustawy z dnia 4 lutego 2011 r. o opiece nad dziećmi w wieku do lat 3, </w:t>
      </w:r>
    </w:p>
    <w:p w14:paraId="5C3C732F" w14:textId="77777777" w:rsidR="002F24DD" w:rsidRPr="002201A5" w:rsidRDefault="002F24DD" w:rsidP="002F24DD">
      <w:pPr>
        <w:spacing w:before="130" w:after="130" w:line="240" w:lineRule="auto"/>
        <w:ind w:left="220"/>
        <w:jc w:val="both"/>
        <w:rPr>
          <w:rFonts w:asciiTheme="minorHAnsi" w:eastAsia="Helvetica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 dodatków: energetycznego, osłonowego, węglowego, elektrycznego,</w:t>
      </w:r>
    </w:p>
    <w:p w14:paraId="161BC312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2201A5">
        <w:rPr>
          <w:rFonts w:asciiTheme="minorHAnsi" w:eastAsia="Helvetica" w:hAnsiTheme="minorHAnsi" w:cstheme="minorHAnsi"/>
          <w:sz w:val="21"/>
          <w:szCs w:val="21"/>
        </w:rPr>
        <w:t>- kwoty dodatku dla gospodarstw domowych z tytułu wykorzystywania niektórych źródeł ciepła, o którym mowa w art. 1 pkt 2 ustawy z dnia 15 września 2022 r. o szczególnych rozwiązaniach w zakresie niektórych źródeł ciepła w związku z sytuacją na rynku paliw.</w:t>
      </w:r>
    </w:p>
    <w:p w14:paraId="421739B8" w14:textId="77777777" w:rsidR="002F24DD" w:rsidRPr="002201A5" w:rsidRDefault="002F24DD" w:rsidP="002F24DD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highlight w:val="yellow"/>
          <w:lang w:eastAsia="pl-PL"/>
        </w:rPr>
      </w:pPr>
    </w:p>
    <w:p w14:paraId="100E19D2" w14:textId="77777777" w:rsidR="002F24DD" w:rsidRDefault="002F24DD" w:rsidP="002F24DD">
      <w:pPr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  <w:r w:rsidRPr="002201A5">
        <w:rPr>
          <w:rFonts w:asciiTheme="minorHAnsi" w:hAnsiTheme="minorHAnsi" w:cstheme="minorHAnsi"/>
          <w:b/>
          <w:bCs/>
          <w:color w:val="000000"/>
          <w:sz w:val="21"/>
          <w:szCs w:val="21"/>
          <w:lang w:eastAsia="pl-PL"/>
        </w:rPr>
        <w:t>W przypadku prowadzenia gospodarstwa rolnego przyjmuje</w:t>
      </w:r>
      <w:r w:rsidRPr="00C74905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 xml:space="preserve"> się że z 1 ha przeliczeniowego uzyskuje się dochód miesięczny w wysokości 345,00 zł.</w:t>
      </w:r>
    </w:p>
    <w:p w14:paraId="77E60525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Дохід не включає:</w:t>
      </w:r>
    </w:p>
    <w:p w14:paraId="4E605DEB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допомога по догляду за дитиною, передбачена Законом України «Про державну допомогу на виховання дітей» від 11 лютого 2016 року.</w:t>
      </w:r>
    </w:p>
    <w:p w14:paraId="61FFD56A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грошова допомога, зазначена у ст. 8а розділ 1 Закону від 7 вересня 2007 року про Карту поляка,</w:t>
      </w:r>
    </w:p>
    <w:p w14:paraId="2EAB2391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одноразова грошова соціальна допомога,</w:t>
      </w:r>
    </w:p>
    <w:p w14:paraId="76804644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цільова допомога,</w:t>
      </w:r>
    </w:p>
    <w:p w14:paraId="3214A1AE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матеріальна допомога соціального або мотиваційного характеру, що надається на підставі положення про систему освіти (шкільна стипендія),</w:t>
      </w:r>
    </w:p>
    <w:p w14:paraId="5C8B572B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вартість натуральної допомоги,</w:t>
      </w:r>
    </w:p>
    <w:p w14:paraId="689BE6FC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допомога безробітному відповідно до положень про сприяння зайнятості та інститути ринку праці за виконання суспільно корисної праці,</w:t>
      </w:r>
    </w:p>
    <w:p w14:paraId="3FF92DA2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 xml:space="preserve">- матеріальні пільги, зазначені в Законі від 20 березня 2015 року, діячам антикомуністичної опозиції та репресованим за політичними мотивами, та матеріальна допомога, зазначена у ст. 19 розділ 2 Закону від 24 січня 1991 р. про ветеранів і окремих осіб, які постраждали від репресій і післявоєнного періоду, у ст. 7а розділ 2 Закону від 2 вересня 1994 р. про матеріальні пільги та права, належні військовослужбовцям запасної служби, які проходили обов’язкову службу на вугільних шахтах, кар’єрах, уранових рудниках і будівельних батальйонах, у ст. 5а розділ 2 Закону від 31 травня 1996 р. про осіб, депортованих на примусові роботи та ув'язнених у трудових таборах Третім Райхом і Союзом Радянських Соціалістичних Республік, у ст. 10а розділ 2 Закону від 16 листопада 2006 р. про грошові виплати і права, належні незрячим цивільним особам, які постраждали від війни та в ст. 10 розділ 2 </w:t>
      </w:r>
      <w:r w:rsidRPr="007D65EA">
        <w:rPr>
          <w:rStyle w:val="rynqvb"/>
          <w:lang w:val="uk-UA"/>
        </w:rPr>
        <w:lastRenderedPageBreak/>
        <w:t>Закону від 20 березня 2015 року про діячів антикомуністичної опозиції та осіб, репресованих за політичними мотивами.</w:t>
      </w:r>
    </w:p>
    <w:p w14:paraId="555882C2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дохід від сільськогосподарських угідь менше 1 конвертованого га,</w:t>
      </w:r>
    </w:p>
    <w:p w14:paraId="3F9D1D53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грошова допомога, призначена відповідно до ст. 9 Закону від 22 листопада 2018 року про могили ветеранів боротьби за свободу і незалежність Польщі,</w:t>
      </w:r>
    </w:p>
    <w:p w14:paraId="097AD29F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спеціальна відзнака Прем'єр-міністра, яка присуджується згідно зі ст. 31a Закону від 8 серпня 1996 року про Раду Міністрів,</w:t>
      </w:r>
    </w:p>
    <w:p w14:paraId="47EECC97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фінансова допомога репатріантам, про яку йдеться в Законі від 9 листопада 2000 року про репатріацію,</w:t>
      </w:r>
    </w:p>
    <w:p w14:paraId="2F2BAADA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фінансові ресурси, надані в рамках заходів, що проводяться державними органами влади, спрямованих на поліпшення якості повітря або захист природного середовища,</w:t>
      </w:r>
    </w:p>
    <w:p w14:paraId="3946398C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відшкодування батькам витрат на проїзд дітей, підлітків, учнів та батьків, зазначених у ст. 39а розділ 1 Закону від 14 грудня 2016 р. - Закон про освіту,</w:t>
      </w:r>
    </w:p>
    <w:p w14:paraId="561A8D38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сімейний доглядовий капітал, передбачений Законом від 17 листопада 2021 року про сімейний доглядовий капітал,</w:t>
      </w:r>
    </w:p>
    <w:p w14:paraId="53A8839F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співфінансування знижки батьківської плати за перебування дитини в яслах, дитячому клубі або закладі денного перебування, зазначених у ст. 64c розділ 1 Закону від 4 лютого 2011 року про опіку над дітьми до 3 років,</w:t>
      </w:r>
    </w:p>
    <w:p w14:paraId="02CE4248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обсяги надбавок: енергія, екранування, вугілля, електроенергія,</w:t>
      </w:r>
    </w:p>
    <w:p w14:paraId="3DD17DA0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  <w:r w:rsidRPr="007D65EA">
        <w:rPr>
          <w:rStyle w:val="rynqvb"/>
          <w:lang w:val="uk-UA"/>
        </w:rPr>
        <w:t>- розмір надбавки домогосподарствам за користування окремими джерелами тепла, зазначеними у ст. 1 п. 2 Закону від 15 вересня 2022 року про особливі рішення щодо окремих джерел тепла у зв’язку з ситуацією на ринку палива.</w:t>
      </w:r>
    </w:p>
    <w:p w14:paraId="28CD492E" w14:textId="77777777" w:rsidR="007D65EA" w:rsidRPr="007D65EA" w:rsidRDefault="007D65EA" w:rsidP="007D65EA">
      <w:pPr>
        <w:spacing w:before="60" w:after="60" w:line="276" w:lineRule="auto"/>
        <w:jc w:val="both"/>
        <w:rPr>
          <w:rStyle w:val="rynqvb"/>
          <w:lang w:val="uk-UA"/>
        </w:rPr>
      </w:pPr>
    </w:p>
    <w:p w14:paraId="0F6F43CB" w14:textId="667D4353" w:rsidR="00E70348" w:rsidRPr="007D65EA" w:rsidRDefault="007D65EA" w:rsidP="007D65EA">
      <w:pPr>
        <w:spacing w:before="60" w:after="60" w:line="276" w:lineRule="auto"/>
        <w:jc w:val="both"/>
        <w:rPr>
          <w:rFonts w:asciiTheme="minorHAnsi" w:hAnsiTheme="minorHAnsi"/>
          <w:b/>
          <w:lang w:val="uk-UA"/>
        </w:rPr>
      </w:pPr>
      <w:r w:rsidRPr="007D65EA">
        <w:rPr>
          <w:rStyle w:val="rynqvb"/>
          <w:lang w:val="uk-UA"/>
        </w:rPr>
        <w:t>У випадку ведення фермерського господарства передбачається, що місячний дохід 345,00 злотих отримується з 1 га.</w:t>
      </w:r>
    </w:p>
    <w:p w14:paraId="1F293E64" w14:textId="77777777" w:rsidR="00E70348" w:rsidRPr="007D65EA" w:rsidRDefault="00E70348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lang w:val="uk-UA"/>
        </w:rPr>
      </w:pPr>
    </w:p>
    <w:p w14:paraId="2BEEBE86" w14:textId="010FF02D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5B7DAB7D" w14:textId="7F28BCA4" w:rsidR="005F0B53" w:rsidRPr="0069665E" w:rsidRDefault="005F0B53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val="ru-RU" w:eastAsia="pl-PL"/>
        </w:rPr>
      </w:pPr>
    </w:p>
    <w:p w14:paraId="002AE13A" w14:textId="502A683C" w:rsidR="005F0B53" w:rsidRPr="00D63182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val="ru-RU" w:eastAsia="pl-PL"/>
        </w:rPr>
      </w:pPr>
    </w:p>
    <w:p w14:paraId="5C478206" w14:textId="77777777" w:rsidR="0069665E" w:rsidRPr="00BC04FA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informacyjna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dotycz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>ą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ca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przetwarzania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danych</w:t>
      </w:r>
      <w:r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 </w:t>
      </w: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osobowych</w:t>
      </w:r>
      <w:r w:rsidR="0069665E" w:rsidRPr="00D63182">
        <w:rPr>
          <w:rFonts w:asciiTheme="minorHAnsi" w:eastAsiaTheme="majorEastAsia" w:hAnsiTheme="minorHAnsi" w:cstheme="minorHAnsi"/>
          <w:b/>
          <w:sz w:val="24"/>
          <w:szCs w:val="24"/>
          <w:lang w:val="ru-RU" w:eastAsia="pl-PL"/>
        </w:rPr>
        <w:t xml:space="preserve">/ </w:t>
      </w:r>
      <w:r w:rsidR="0069665E"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  <w:t>Інформаційне положення щодо обробки персональних даних</w:t>
      </w:r>
    </w:p>
    <w:p w14:paraId="080F23CC" w14:textId="339AFF79" w:rsidR="005F0B53" w:rsidRPr="0069665E" w:rsidRDefault="005F0B53" w:rsidP="005F0B53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val="uk-UA" w:eastAsia="pl-PL"/>
        </w:rPr>
      </w:pPr>
    </w:p>
    <w:p w14:paraId="174E67BA" w14:textId="77777777" w:rsidR="0069665E" w:rsidRPr="00BA0FC2" w:rsidRDefault="005F0B53" w:rsidP="0069665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 xml:space="preserve">/ 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(</w:t>
      </w:r>
      <w:r w:rsidR="0069665E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 xml:space="preserve">оформлює відповідна 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OPR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/</w:t>
      </w:r>
      <w:r w:rsidR="0069665E"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OPL</w:t>
      </w:r>
      <w:r w:rsidR="0069665E" w:rsidRPr="00BA0FC2">
        <w:rPr>
          <w:rFonts w:asciiTheme="minorHAnsi" w:eastAsiaTheme="majorEastAsia" w:hAnsiTheme="minorHAnsi" w:cstheme="minorHAnsi"/>
          <w:i/>
          <w:sz w:val="24"/>
          <w:szCs w:val="24"/>
          <w:lang w:val="uk-UA" w:eastAsia="pl-PL"/>
        </w:rPr>
        <w:t>)</w:t>
      </w:r>
    </w:p>
    <w:p w14:paraId="052EB6E5" w14:textId="77777777" w:rsidR="005F0B53" w:rsidRPr="009E4FCA" w:rsidRDefault="005F0B53" w:rsidP="005F0B53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6C2B3493" w14:textId="50B30EDB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  <w:r w:rsidR="0069665E">
        <w:rPr>
          <w:rFonts w:asciiTheme="minorHAnsi" w:hAnsiTheme="minorHAnsi" w:cstheme="minorHAnsi"/>
          <w:sz w:val="24"/>
          <w:szCs w:val="24"/>
        </w:rPr>
        <w:t xml:space="preserve">/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Відповідно до ст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ч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Розпорядження Європейського Парламенту </w:t>
      </w:r>
      <w:r w:rsidR="0069665E" w:rsidRPr="009E4FCA">
        <w:rPr>
          <w:rFonts w:asciiTheme="minorHAnsi" w:hAnsiTheme="minorHAnsi" w:cstheme="minorHAnsi"/>
          <w:sz w:val="24"/>
          <w:szCs w:val="24"/>
        </w:rPr>
        <w:t>i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Ради Європи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ЄС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) 2016/679 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від 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27</w:t>
      </w:r>
      <w:r w:rsidR="0069665E" w:rsidRPr="009E4FCA">
        <w:rPr>
          <w:rFonts w:asciiTheme="minorHAnsi" w:hAnsiTheme="minorHAnsi" w:cstheme="minorHAnsi"/>
          <w:sz w:val="24"/>
          <w:szCs w:val="24"/>
        </w:rPr>
        <w:t> 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>квітня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2016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р. щодо захисту фізичних осіб у зв’язку з обробкою персональних даних і щодо вільної передачі цих даних, а також Директиви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r w:rsidR="0069665E" w:rsidRPr="009E4FCA">
        <w:rPr>
          <w:rFonts w:asciiTheme="minorHAnsi" w:hAnsiTheme="minorHAnsi" w:cstheme="minorHAnsi"/>
          <w:sz w:val="24"/>
          <w:szCs w:val="24"/>
        </w:rPr>
        <w:t>WE</w:t>
      </w:r>
      <w:r w:rsidR="0069665E">
        <w:rPr>
          <w:rFonts w:asciiTheme="minorHAnsi" w:hAnsiTheme="minorHAnsi" w:cstheme="minorHAnsi"/>
          <w:sz w:val="24"/>
          <w:szCs w:val="24"/>
          <w:lang w:val="uk-UA"/>
        </w:rPr>
        <w:t xml:space="preserve"> яка втратила чинність, нижче подано наступну інформацію</w:t>
      </w:r>
      <w:r w:rsidR="0069665E" w:rsidRPr="00BA0FC2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508CCCE2" w14:textId="77777777" w:rsidR="005F0B53" w:rsidRPr="009E4FCA" w:rsidRDefault="005F0B53" w:rsidP="005F0B53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449CE014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514D4145" w14:textId="33563DCC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</w:t>
      </w:r>
      <w:r w:rsidR="00134A95">
        <w:rPr>
          <w:rFonts w:asciiTheme="minorHAnsi" w:hAnsiTheme="minorHAnsi" w:cstheme="minorHAnsi"/>
          <w:sz w:val="24"/>
          <w:szCs w:val="24"/>
          <w:lang w:eastAsia="pl-PL"/>
        </w:rPr>
        <w:t>Gminny Ośrodek Pomocy Społecznej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z siedzibą w</w:t>
      </w:r>
      <w:r w:rsidR="00134A95">
        <w:rPr>
          <w:rFonts w:asciiTheme="minorHAnsi" w:hAnsiTheme="minorHAnsi" w:cstheme="minorHAnsi"/>
          <w:sz w:val="24"/>
          <w:szCs w:val="24"/>
          <w:lang w:eastAsia="pl-PL"/>
        </w:rPr>
        <w:t xml:space="preserve"> Łubnicach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7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37C4F84F" w14:textId="77777777" w:rsidR="0069665E" w:rsidRPr="00D72D4A" w:rsidRDefault="0069665E" w:rsidP="0069665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 xml:space="preserve">Розпорядник особових даних та контакт до нього </w:t>
      </w:r>
    </w:p>
    <w:p w14:paraId="1BCDE463" w14:textId="64238F77" w:rsidR="005F0B53" w:rsidRPr="0069665E" w:rsidRDefault="0069665E" w:rsidP="0069665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>Розпорядником Ваших персональних даних є</w:t>
      </w:r>
      <w:r w:rsidRPr="00D72D4A">
        <w:rPr>
          <w:rFonts w:asciiTheme="minorHAnsi" w:hAnsiTheme="minorHAnsi" w:cstheme="minorHAnsi"/>
          <w:sz w:val="24"/>
          <w:szCs w:val="24"/>
          <w:lang w:val="ru-RU" w:eastAsia="pl-PL"/>
        </w:rPr>
        <w:t xml:space="preserve"> </w:t>
      </w:r>
      <w:r w:rsidR="00134A95">
        <w:rPr>
          <w:rFonts w:asciiTheme="minorHAnsi" w:hAnsiTheme="minorHAnsi" w:cstheme="minorHAnsi"/>
          <w:sz w:val="24"/>
          <w:szCs w:val="24"/>
          <w:lang w:eastAsia="pl-PL"/>
        </w:rPr>
        <w:t>Gminny</w:t>
      </w:r>
      <w:r w:rsidR="00134A95" w:rsidRPr="00134A95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="00134A95">
        <w:rPr>
          <w:rFonts w:asciiTheme="minorHAnsi" w:hAnsiTheme="minorHAnsi" w:cstheme="minorHAnsi"/>
          <w:sz w:val="24"/>
          <w:szCs w:val="24"/>
          <w:lang w:eastAsia="pl-PL"/>
        </w:rPr>
        <w:t>O</w:t>
      </w:r>
      <w:r w:rsidR="00134A95" w:rsidRPr="00134A95">
        <w:rPr>
          <w:rFonts w:asciiTheme="minorHAnsi" w:hAnsiTheme="minorHAnsi" w:cstheme="minorHAnsi"/>
          <w:sz w:val="24"/>
          <w:szCs w:val="24"/>
          <w:lang w:val="uk-UA" w:eastAsia="pl-PL"/>
        </w:rPr>
        <w:t>ś</w:t>
      </w:r>
      <w:r w:rsidR="00134A95">
        <w:rPr>
          <w:rFonts w:asciiTheme="minorHAnsi" w:hAnsiTheme="minorHAnsi" w:cstheme="minorHAnsi"/>
          <w:sz w:val="24"/>
          <w:szCs w:val="24"/>
          <w:lang w:eastAsia="pl-PL"/>
        </w:rPr>
        <w:t>rodek</w:t>
      </w:r>
      <w:r w:rsidR="00134A95" w:rsidRPr="00134A95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="00134A95">
        <w:rPr>
          <w:rFonts w:asciiTheme="minorHAnsi" w:hAnsiTheme="minorHAnsi" w:cstheme="minorHAnsi"/>
          <w:sz w:val="24"/>
          <w:szCs w:val="24"/>
          <w:lang w:eastAsia="pl-PL"/>
        </w:rPr>
        <w:t>Pomocy</w:t>
      </w:r>
      <w:r w:rsidR="00134A95" w:rsidRPr="00134A95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="00134A95">
        <w:rPr>
          <w:rFonts w:asciiTheme="minorHAnsi" w:hAnsiTheme="minorHAnsi" w:cstheme="minorHAnsi"/>
          <w:sz w:val="24"/>
          <w:szCs w:val="24"/>
          <w:lang w:eastAsia="pl-PL"/>
        </w:rPr>
        <w:t>Spo</w:t>
      </w:r>
      <w:r w:rsidR="00134A95" w:rsidRPr="00134A95">
        <w:rPr>
          <w:rFonts w:asciiTheme="minorHAnsi" w:hAnsiTheme="minorHAnsi" w:cstheme="minorHAnsi"/>
          <w:sz w:val="24"/>
          <w:szCs w:val="24"/>
          <w:lang w:val="uk-UA" w:eastAsia="pl-PL"/>
        </w:rPr>
        <w:t>ł</w:t>
      </w:r>
      <w:r w:rsidR="00134A95">
        <w:rPr>
          <w:rFonts w:asciiTheme="minorHAnsi" w:hAnsiTheme="minorHAnsi" w:cstheme="minorHAnsi"/>
          <w:sz w:val="24"/>
          <w:szCs w:val="24"/>
          <w:lang w:eastAsia="pl-PL"/>
        </w:rPr>
        <w:t>ecznej</w:t>
      </w:r>
      <w:r w:rsidR="00134A95" w:rsidRPr="00134A95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з головним офісом в</w:t>
      </w:r>
      <w:r w:rsidR="00134A95" w:rsidRPr="00134A95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Ł</w:t>
      </w:r>
      <w:r w:rsidR="00134A95">
        <w:rPr>
          <w:rFonts w:asciiTheme="minorHAnsi" w:hAnsiTheme="minorHAnsi" w:cstheme="minorHAnsi"/>
          <w:sz w:val="24"/>
          <w:szCs w:val="24"/>
          <w:lang w:eastAsia="pl-PL"/>
        </w:rPr>
        <w:t>ubnicach</w:t>
      </w:r>
      <w:r w:rsidRPr="0069665E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6</w:t>
      </w:r>
    </w:p>
    <w:p w14:paraId="44BF6828" w14:textId="77777777" w:rsidR="005F0B53" w:rsidRPr="009E4FCA" w:rsidRDefault="005F0B53" w:rsidP="005F0B53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7E0B973A" w14:textId="659311DA" w:rsidR="005F0B53" w:rsidRPr="009E4FCA" w:rsidRDefault="005F0B53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</w:t>
      </w:r>
      <w:r w:rsidR="00134A95">
        <w:rPr>
          <w:rFonts w:asciiTheme="minorHAnsi" w:hAnsiTheme="minorHAnsi" w:cstheme="minorHAnsi"/>
          <w:sz w:val="24"/>
          <w:szCs w:val="24"/>
          <w:lang w:eastAsia="pl-PL"/>
        </w:rPr>
        <w:t xml:space="preserve">: </w:t>
      </w:r>
      <w:hyperlink r:id="rId10" w:history="1">
        <w:r w:rsidR="00134A95" w:rsidRPr="00C85C15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slawek6808@op.pl</w:t>
        </w:r>
      </w:hyperlink>
      <w:r w:rsidR="00134A95">
        <w:rPr>
          <w:rStyle w:val="Hipercze"/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8"/>
      </w:r>
    </w:p>
    <w:p w14:paraId="34E29737" w14:textId="77777777" w:rsidR="006412F0" w:rsidRPr="00D72D4A" w:rsidRDefault="006412F0" w:rsidP="006412F0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uk-UA" w:eastAsia="pl-PL"/>
        </w:rPr>
        <w:t>Контакти інспектора захисту персональних даних</w:t>
      </w:r>
    </w:p>
    <w:p w14:paraId="73CFE9FA" w14:textId="57931833" w:rsidR="006412F0" w:rsidRPr="006412F0" w:rsidRDefault="006412F0" w:rsidP="006412F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 w:eastAsia="pl-PL"/>
        </w:rPr>
      </w:pP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В справах обробки Ваших персональних даних можете контактувати з Інспектором Захисту Персональних Даних використовуючи електронну пошту 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–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email</w:t>
      </w:r>
      <w:r w:rsidR="00134A95" w:rsidRPr="00134A95">
        <w:rPr>
          <w:rFonts w:asciiTheme="minorHAnsi" w:hAnsiTheme="minorHAnsi" w:cstheme="minorHAnsi"/>
          <w:sz w:val="24"/>
          <w:szCs w:val="24"/>
          <w:lang w:val="uk-UA" w:eastAsia="pl-PL"/>
        </w:rPr>
        <w:t>:</w:t>
      </w:r>
      <w:r w:rsidR="00134A95" w:rsidRPr="00134A95">
        <w:rPr>
          <w:lang w:val="uk-UA"/>
        </w:rPr>
        <w:t xml:space="preserve"> </w:t>
      </w:r>
      <w:hyperlink r:id="rId11" w:history="1">
        <w:r w:rsidR="00134A95" w:rsidRPr="00C85C15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slawek</w:t>
        </w:r>
        <w:r w:rsidR="00134A95" w:rsidRPr="00134A95">
          <w:rPr>
            <w:rStyle w:val="Hipercze"/>
            <w:rFonts w:asciiTheme="minorHAnsi" w:hAnsiTheme="minorHAnsi" w:cstheme="minorHAnsi"/>
            <w:sz w:val="24"/>
            <w:szCs w:val="24"/>
            <w:lang w:val="uk-UA" w:eastAsia="pl-PL"/>
          </w:rPr>
          <w:t>6808@</w:t>
        </w:r>
        <w:r w:rsidR="00134A95" w:rsidRPr="00C85C15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op</w:t>
        </w:r>
        <w:r w:rsidR="00134A95" w:rsidRPr="00134A95">
          <w:rPr>
            <w:rStyle w:val="Hipercze"/>
            <w:rFonts w:asciiTheme="minorHAnsi" w:hAnsiTheme="minorHAnsi" w:cstheme="minorHAnsi"/>
            <w:sz w:val="24"/>
            <w:szCs w:val="24"/>
            <w:lang w:val="uk-UA" w:eastAsia="pl-PL"/>
          </w:rPr>
          <w:t>.</w:t>
        </w:r>
        <w:r w:rsidR="00134A95" w:rsidRPr="00C85C15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pl</w:t>
        </w:r>
      </w:hyperlink>
      <w:r w:rsidR="00134A95" w:rsidRPr="00134A95">
        <w:rPr>
          <w:rFonts w:asciiTheme="minorHAnsi" w:hAnsiTheme="minorHAnsi" w:cstheme="minorHAnsi"/>
          <w:sz w:val="24"/>
          <w:szCs w:val="24"/>
          <w:lang w:val="uk-UA"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pl-PL"/>
        </w:rPr>
        <w:t>або у письмовій формі на офіційну адресу розпорядника</w:t>
      </w:r>
      <w:r w:rsidRPr="00D72D4A">
        <w:rPr>
          <w:rFonts w:asciiTheme="minorHAnsi" w:hAnsiTheme="minorHAnsi" w:cstheme="minorHAnsi"/>
          <w:sz w:val="24"/>
          <w:szCs w:val="24"/>
          <w:lang w:val="uk-UA" w:eastAsia="pl-PL"/>
        </w:rPr>
        <w:t>.</w:t>
      </w:r>
      <w:r w:rsidRPr="006412F0">
        <w:rPr>
          <w:rStyle w:val="Odwoanieprzypisudolnego"/>
          <w:rFonts w:asciiTheme="minorHAnsi" w:hAnsiTheme="minorHAnsi" w:cstheme="minorHAnsi"/>
          <w:sz w:val="24"/>
          <w:szCs w:val="24"/>
          <w:lang w:val="uk-UA" w:eastAsia="pl-PL"/>
        </w:rPr>
        <w:t>7</w:t>
      </w:r>
    </w:p>
    <w:p w14:paraId="0734C2D6" w14:textId="3463A47B" w:rsidR="00783806" w:rsidRPr="009E4FCA" w:rsidRDefault="00783806" w:rsidP="00783806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  <w:r w:rsid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D20A27" w:rsidRPr="00D20A2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Цілі обробки та правова основа обробки даних</w:t>
      </w:r>
    </w:p>
    <w:p w14:paraId="0E234CB5" w14:textId="1B3B9405" w:rsidR="00783806" w:rsidRPr="009E4FCA" w:rsidRDefault="00783806" w:rsidP="00783806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</w:t>
      </w:r>
      <w:r>
        <w:rPr>
          <w:rFonts w:asciiTheme="minorHAnsi" w:hAnsiTheme="minorHAnsi" w:cstheme="minorHAnsi"/>
          <w:sz w:val="24"/>
          <w:szCs w:val="24"/>
        </w:rPr>
        <w:t>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 xml:space="preserve">, współfinansowanego ze środków Europejskiego Funduszu </w:t>
      </w:r>
      <w:r>
        <w:rPr>
          <w:rFonts w:asciiTheme="minorHAnsi" w:hAnsiTheme="minorHAnsi" w:cstheme="minorHAnsi"/>
          <w:sz w:val="24"/>
          <w:szCs w:val="24"/>
        </w:rPr>
        <w:t xml:space="preserve">Społecznego Plus (EFS+) i jest </w:t>
      </w:r>
      <w:r w:rsidRPr="00956B85">
        <w:rPr>
          <w:rFonts w:asciiTheme="minorHAnsi" w:hAnsiTheme="minorHAnsi" w:cstheme="minorHAnsi"/>
          <w:sz w:val="24"/>
          <w:szCs w:val="24"/>
        </w:rPr>
        <w:t>niezbędne do wypełnienia obowiązku prawnego ciążącego na administratorze.</w:t>
      </w:r>
      <w:r w:rsidR="00D20A27">
        <w:rPr>
          <w:rFonts w:asciiTheme="minorHAnsi" w:hAnsiTheme="minorHAnsi" w:cstheme="minorHAnsi"/>
          <w:sz w:val="24"/>
          <w:szCs w:val="24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</w:rPr>
        <w:t>Обробка ваших персональних даних необхідна для надання продовольчої допомоги в рамках програми Європейських фондів продовольчої допомоги 2021-2027 (FEPŻ), яка співфінансується Європейським соціальним фондом Plus (ESF+), і необхідна для виконання юридичних зобов’язань адміністратора .</w:t>
      </w:r>
    </w:p>
    <w:p w14:paraId="7B4281BC" w14:textId="705DC4F2" w:rsidR="00783806" w:rsidRPr="009E4FCA" w:rsidRDefault="00783806" w:rsidP="00D20A27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</w:t>
      </w:r>
      <w:r>
        <w:rPr>
          <w:rFonts w:asciiTheme="minorHAnsi" w:hAnsiTheme="minorHAnsi" w:cstheme="minorHAnsi"/>
          <w:sz w:val="24"/>
          <w:szCs w:val="24"/>
        </w:rPr>
        <w:t>134v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ust. 1</w:t>
      </w:r>
      <w:r>
        <w:rPr>
          <w:rFonts w:asciiTheme="minorHAnsi" w:hAnsiTheme="minorHAnsi" w:cstheme="minorHAnsi"/>
          <w:sz w:val="24"/>
          <w:szCs w:val="24"/>
        </w:rPr>
        <w:br/>
      </w:r>
      <w:r w:rsidRPr="009E4FCA">
        <w:rPr>
          <w:rFonts w:asciiTheme="minorHAnsi" w:hAnsiTheme="minorHAnsi" w:cstheme="minorHAnsi"/>
          <w:sz w:val="24"/>
          <w:szCs w:val="24"/>
        </w:rPr>
        <w:t xml:space="preserve"> i 2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="00D20A27">
        <w:rPr>
          <w:rFonts w:asciiTheme="minorHAnsi" w:hAnsiTheme="minorHAnsi" w:cstheme="minorHAnsi"/>
          <w:sz w:val="24"/>
          <w:szCs w:val="24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</w:rPr>
        <w:t>Підставою для обробки ваших персональних даних є ст. 6 розділ 1 лист c Регламент (ЄС) 2016/679 Європейського Парламенту та Ради від 27 квітня 2016 року про захист фізичних осіб щодо обробки персональних даних і про вільний рух таких даних, а також про скасування Директиви 95/46/ ЄС (GDPR) - і ст. Розділ 134v 1</w:t>
      </w:r>
      <w:r w:rsidR="00D20A27">
        <w:rPr>
          <w:rFonts w:asciiTheme="minorHAnsi" w:hAnsiTheme="minorHAnsi" w:cstheme="minorHAnsi"/>
          <w:sz w:val="24"/>
          <w:szCs w:val="24"/>
        </w:rPr>
        <w:t xml:space="preserve"> </w:t>
      </w:r>
      <w:r w:rsidR="00D20A27" w:rsidRPr="00D20A27">
        <w:rPr>
          <w:rFonts w:asciiTheme="minorHAnsi" w:hAnsiTheme="minorHAnsi" w:cstheme="minorHAnsi"/>
          <w:sz w:val="24"/>
          <w:szCs w:val="24"/>
        </w:rPr>
        <w:t>та 2 Закону від 12 березня 2004 р. про соціальну допомогу.</w:t>
      </w:r>
    </w:p>
    <w:p w14:paraId="33119C45" w14:textId="2C532D7B" w:rsidR="00783806" w:rsidRPr="00134A95" w:rsidRDefault="00783806" w:rsidP="00134A95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20A27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D20A27" w:rsidRPr="00D20A27">
        <w:rPr>
          <w:rFonts w:asciiTheme="minorHAnsi" w:hAnsiTheme="minorHAnsi" w:cstheme="minorHAnsi"/>
          <w:sz w:val="24"/>
          <w:szCs w:val="24"/>
          <w:lang w:eastAsia="pl-PL"/>
        </w:rPr>
        <w:t>Крім того, якщо ви надаєте інформацію/дані, зазначені у ст. 7 Закону від 12 березня 2004 р. про соціальну допомогу, пов'язану зі здоров'ям, підставою для обробки також є ст. 9 розділ 2 лист g GDPR.</w:t>
      </w:r>
    </w:p>
    <w:p w14:paraId="45A4C1B5" w14:textId="7CE77147" w:rsidR="00783806" w:rsidRPr="009E4FCA" w:rsidRDefault="00783806" w:rsidP="00783806"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  <w:r w:rsidR="00CE6CF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b/>
          <w:sz w:val="24"/>
          <w:szCs w:val="24"/>
          <w:lang w:eastAsia="pl-PL"/>
        </w:rPr>
        <w:t>Одержувачі даних або категорії одержувачів даних</w:t>
      </w:r>
    </w:p>
    <w:p w14:paraId="5CA810E6" w14:textId="77777777" w:rsidR="00783806" w:rsidRPr="009E4FCA" w:rsidRDefault="00783806" w:rsidP="00783806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Pani/Pana dane osobowe mogą być przekazywane podmiotom upoważnionym do ich pozyskania na podstawie przepisów prawa tj. innym podmiotom uczestniczącym w realizacji Programu</w:t>
      </w:r>
      <w:r>
        <w:rPr>
          <w:rFonts w:asciiTheme="minorHAnsi" w:hAnsiTheme="minorHAnsi" w:cstheme="minorHAnsi"/>
          <w:sz w:val="24"/>
          <w:szCs w:val="24"/>
        </w:rPr>
        <w:t xml:space="preserve"> FEPŻ.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FE832B" w14:textId="77777777" w:rsidR="00CE6CFB" w:rsidRPr="00CE6CFB" w:rsidRDefault="00783806" w:rsidP="00CE6CFB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  <w:r w:rsidR="00CE6CFB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Ваші персональні дані можуть бути передані особам, уповноваженим на їх отримання відповідно до законодавства, тобто іншим особам, які беруть участь у реалізації Програми FEPŻ.</w:t>
      </w:r>
    </w:p>
    <w:p w14:paraId="4DE5F8BF" w14:textId="4D2652B4" w:rsidR="00783806" w:rsidRPr="00134A95" w:rsidRDefault="00CE6CFB" w:rsidP="00134A95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CE6CFB">
        <w:rPr>
          <w:rFonts w:asciiTheme="minorHAnsi" w:hAnsiTheme="minorHAnsi" w:cstheme="minorHAnsi"/>
          <w:sz w:val="24"/>
          <w:szCs w:val="24"/>
          <w:lang w:eastAsia="pl-PL"/>
        </w:rPr>
        <w:t>Адміністратор не передаватиме ваші персональні дані третім країнам чи міжнародним організаціям.</w:t>
      </w:r>
    </w:p>
    <w:p w14:paraId="0A84A2D6" w14:textId="21E420FD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  <w:r w:rsid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Термін зберігання даних</w:t>
      </w:r>
    </w:p>
    <w:p w14:paraId="2E0B99B8" w14:textId="77CC8E4B" w:rsidR="00783806" w:rsidRPr="00134A95" w:rsidRDefault="00783806" w:rsidP="00134A95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do czasu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przedłożenia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sprawozdania końcowego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z wykonania Programu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do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Komisj</w:t>
      </w:r>
      <w:r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Europejs</w:t>
      </w:r>
      <w:r>
        <w:rPr>
          <w:rFonts w:asciiTheme="minorHAnsi" w:hAnsiTheme="minorHAnsi" w:cstheme="minorHAnsi"/>
          <w:sz w:val="24"/>
          <w:szCs w:val="24"/>
          <w:lang w:eastAsia="pl-PL"/>
        </w:rPr>
        <w:t>kiej – 15 lutego 2031 r.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oraz 5 lat po zatwierdzeniu sprawozdania.</w:t>
      </w:r>
      <w:r w:rsidR="00CE6CFB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CE6CFB" w:rsidRPr="00CE6CFB">
        <w:rPr>
          <w:rFonts w:asciiTheme="minorHAnsi" w:hAnsiTheme="minorHAnsi" w:cstheme="minorHAnsi"/>
          <w:sz w:val="24"/>
          <w:szCs w:val="24"/>
          <w:lang w:eastAsia="pl-PL"/>
        </w:rPr>
        <w:t>Ваші дані зберігатимуться, доки не закінчиться зобов’язання щодо зберігання даних, що випливає з нормативних актів, тобто протягом усього терміну виконання Програми – до подання остаточного звіту про виконання Програми до Європейської Комісії – 15 лютого 2031 року та</w:t>
      </w:r>
      <w:r w:rsidR="00134A95">
        <w:rPr>
          <w:rFonts w:asciiTheme="minorHAnsi" w:hAnsiTheme="minorHAnsi" w:cstheme="minorHAnsi"/>
          <w:sz w:val="24"/>
          <w:szCs w:val="24"/>
          <w:lang w:eastAsia="pl-PL"/>
        </w:rPr>
        <w:t xml:space="preserve"> 5 років після звіт затверджено.</w:t>
      </w:r>
    </w:p>
    <w:p w14:paraId="0E150163" w14:textId="7130D067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  <w:r w:rsid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EB5190" w:rsidRPr="00EB5190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Права суб'єктів даних</w:t>
      </w:r>
    </w:p>
    <w:p w14:paraId="56E2E8C3" w14:textId="77777777"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09600A12" w14:textId="77777777" w:rsidR="00EB5190" w:rsidRPr="00EB5190" w:rsidRDefault="00783806" w:rsidP="00EB519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  <w:r w:rsidR="00EB5190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EB5190" w:rsidRPr="00EB5190">
        <w:rPr>
          <w:rFonts w:asciiTheme="minorHAnsi" w:hAnsiTheme="minorHAnsi" w:cstheme="minorHAnsi"/>
          <w:sz w:val="24"/>
          <w:szCs w:val="24"/>
          <w:lang w:eastAsia="pl-PL"/>
        </w:rPr>
        <w:t>Ви маєте право на доступ до своїх персональних даних, право вимагати їх виправлення, право обмежити обробку цих даних і право вимагати їх видалення після закінчення періоду, зазначеного вище.</w:t>
      </w:r>
    </w:p>
    <w:p w14:paraId="5A086AB6" w14:textId="446F0C5C" w:rsidR="00783806" w:rsidRPr="009E4FCA" w:rsidRDefault="00EB5190" w:rsidP="00EB5190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B5190">
        <w:rPr>
          <w:rFonts w:asciiTheme="minorHAnsi" w:hAnsiTheme="minorHAnsi" w:cstheme="minorHAnsi"/>
          <w:sz w:val="24"/>
          <w:szCs w:val="24"/>
          <w:lang w:eastAsia="pl-PL"/>
        </w:rPr>
        <w:t>Під час обробки ваших персональних даних не буде автоматизованого прийняття рішень або профілювання.</w:t>
      </w:r>
    </w:p>
    <w:p w14:paraId="0FF2BB36" w14:textId="77777777" w:rsidR="00783806" w:rsidRPr="009E4FCA" w:rsidRDefault="00783806" w:rsidP="00783806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E04BA17" w14:textId="3A181A24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  <w:r w:rsid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Право подати скаргу до контролюючого органу</w:t>
      </w:r>
    </w:p>
    <w:p w14:paraId="4663FC64" w14:textId="4670B621" w:rsidR="00783806" w:rsidRPr="009E4FCA" w:rsidRDefault="00783806" w:rsidP="00783806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bookmarkStart w:id="3" w:name="_Hlk142306623"/>
      <w:r>
        <w:rPr>
          <w:rFonts w:asciiTheme="minorHAnsi" w:hAnsiTheme="minorHAnsi" w:cstheme="minorHAnsi"/>
          <w:sz w:val="24"/>
          <w:szCs w:val="24"/>
          <w:lang w:eastAsia="pl-PL"/>
        </w:rPr>
        <w:t xml:space="preserve">tel. </w:t>
      </w:r>
      <w:r w:rsidRPr="00906F82">
        <w:rPr>
          <w:rFonts w:asciiTheme="minorHAnsi" w:hAnsiTheme="minorHAnsi" w:cstheme="minorHAnsi"/>
          <w:sz w:val="24"/>
          <w:szCs w:val="24"/>
          <w:lang w:eastAsia="pl-PL"/>
        </w:rPr>
        <w:t>22 531-03-00, Infolinia: 606-950-000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  <w:bookmarkEnd w:id="3"/>
      <w:r w:rsidR="000E7FD4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Ви маєте право подати скаргу до контролюючого органу, тобто до Голови Управління захисту персональних даних, вул. Stawki 2, 00-193 Варшава, тел.: 22 531-03-00, гаряча лінія: 606-950-000.</w:t>
      </w:r>
    </w:p>
    <w:p w14:paraId="04D661DF" w14:textId="12C04D01" w:rsidR="00783806" w:rsidRPr="009E4FCA" w:rsidRDefault="00783806" w:rsidP="00783806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  <w:r w:rsid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Інформація про добровільність надання даних</w:t>
      </w:r>
    </w:p>
    <w:p w14:paraId="121DF06C" w14:textId="35E5A76F" w:rsidR="009E6497" w:rsidRPr="009E6497" w:rsidRDefault="00783806" w:rsidP="009E6497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4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0E7FD4">
        <w:rPr>
          <w:rFonts w:asciiTheme="minorHAnsi" w:hAnsiTheme="minorHAnsi" w:cstheme="minorHAnsi"/>
          <w:sz w:val="24"/>
          <w:szCs w:val="24"/>
          <w:lang w:eastAsia="pl-PL"/>
        </w:rPr>
        <w:t xml:space="preserve"> / </w:t>
      </w:r>
      <w:r w:rsidR="000E7FD4" w:rsidRPr="000E7FD4">
        <w:rPr>
          <w:rFonts w:asciiTheme="minorHAnsi" w:hAnsiTheme="minorHAnsi" w:cstheme="minorHAnsi"/>
          <w:sz w:val="24"/>
          <w:szCs w:val="24"/>
          <w:lang w:eastAsia="pl-PL"/>
        </w:rPr>
        <w:t>Надання ваших даних є необхідним для виконання правового зобов’язання, зазначеного в ст. 134v Закону про соціальну допомогу, яка покладається на адміністратора у зв’язку з виконанням FEPŻ.</w:t>
      </w:r>
    </w:p>
    <w:p w14:paraId="21C633B3" w14:textId="77777777" w:rsidR="006412F0" w:rsidRPr="006412F0" w:rsidRDefault="006412F0" w:rsidP="005F0B53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sectPr w:rsidR="006412F0" w:rsidRPr="006412F0" w:rsidSect="00AC61A3">
      <w:headerReference w:type="default" r:id="rId12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8885" w14:textId="77777777" w:rsidR="00AC61A3" w:rsidRDefault="00AC61A3" w:rsidP="00523E77">
      <w:pPr>
        <w:spacing w:after="0" w:line="240" w:lineRule="auto"/>
      </w:pPr>
      <w:r>
        <w:separator/>
      </w:r>
    </w:p>
  </w:endnote>
  <w:endnote w:type="continuationSeparator" w:id="0">
    <w:p w14:paraId="0CAC18AB" w14:textId="77777777" w:rsidR="00AC61A3" w:rsidRDefault="00AC61A3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3A1B" w14:textId="77777777" w:rsidR="00AC61A3" w:rsidRDefault="00AC61A3" w:rsidP="00523E77">
      <w:pPr>
        <w:spacing w:after="0" w:line="240" w:lineRule="auto"/>
      </w:pPr>
      <w:r>
        <w:separator/>
      </w:r>
    </w:p>
  </w:footnote>
  <w:footnote w:type="continuationSeparator" w:id="0">
    <w:p w14:paraId="1FECBBAA" w14:textId="77777777" w:rsidR="00AC61A3" w:rsidRDefault="00AC61A3" w:rsidP="00523E77">
      <w:pPr>
        <w:spacing w:after="0" w:line="240" w:lineRule="auto"/>
      </w:pPr>
      <w:r>
        <w:continuationSeparator/>
      </w:r>
    </w:p>
  </w:footnote>
  <w:footnote w:id="1">
    <w:p w14:paraId="112CB15C" w14:textId="14315F62" w:rsidR="00D039DE" w:rsidRPr="004318B7" w:rsidRDefault="00D039DE" w:rsidP="00DD50A7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F93732">
        <w:t>1</w:t>
      </w:r>
      <w:r w:rsidR="00925CDC">
        <w:t xml:space="preserve"> 823</w:t>
      </w:r>
      <w:r w:rsidR="008D2829">
        <w:t>,</w:t>
      </w:r>
      <w:r w:rsidR="00925CDC">
        <w:t>6</w:t>
      </w:r>
      <w:r w:rsidR="008D2829">
        <w:t>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</w:t>
      </w:r>
      <w:r w:rsidR="00925CDC">
        <w:t xml:space="preserve"> 410</w:t>
      </w:r>
      <w:r>
        <w:t xml:space="preserve"> zł w przypadku osoby w rodzinie</w:t>
      </w:r>
      <w:r w:rsidR="004318B7">
        <w:t xml:space="preserve">/ </w:t>
      </w:r>
      <w:r w:rsidR="004318B7" w:rsidRPr="00DA0344">
        <w:rPr>
          <w:lang w:val="ru-RU"/>
        </w:rPr>
        <w:t>Квоти критеріїв доходу</w:t>
      </w:r>
      <w:r w:rsidR="00925CDC">
        <w:t xml:space="preserve"> 1823,60</w:t>
      </w:r>
      <w:r w:rsidR="004318B7" w:rsidRPr="00DA0344">
        <w:rPr>
          <w:lang w:val="ru-RU"/>
        </w:rPr>
        <w:t xml:space="preserve"> зл. Для самотньої особи та 1</w:t>
      </w:r>
      <w:r w:rsidR="00925CDC" w:rsidRPr="00E826C2">
        <w:rPr>
          <w:lang w:val="ru-RU"/>
        </w:rPr>
        <w:t>410</w:t>
      </w:r>
      <w:r w:rsidR="004318B7" w:rsidRPr="00DA0344">
        <w:rPr>
          <w:lang w:val="ru-RU"/>
        </w:rPr>
        <w:t xml:space="preserve"> зл. </w:t>
      </w:r>
      <w:r w:rsidR="004318B7" w:rsidRPr="00641A83">
        <w:rPr>
          <w:lang w:val="ru-RU"/>
        </w:rPr>
        <w:t>особи з родиною</w:t>
      </w:r>
    </w:p>
  </w:footnote>
  <w:footnote w:id="2">
    <w:p w14:paraId="7A9CE312" w14:textId="6ACC7B00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Zaznaczy</w:t>
      </w:r>
      <w:r w:rsidRPr="004318B7">
        <w:rPr>
          <w:lang w:val="ru-RU"/>
        </w:rPr>
        <w:t xml:space="preserve">ć </w:t>
      </w:r>
      <w:r>
        <w:t>najistotniejsze</w:t>
      </w:r>
      <w:r w:rsidRPr="004318B7">
        <w:rPr>
          <w:lang w:val="ru-RU"/>
        </w:rPr>
        <w:t xml:space="preserve"> </w:t>
      </w:r>
      <w:r>
        <w:t>powody</w:t>
      </w:r>
      <w:r w:rsidR="004318B7" w:rsidRPr="004318B7">
        <w:rPr>
          <w:lang w:val="ru-RU"/>
        </w:rPr>
        <w:t xml:space="preserve">/ </w:t>
      </w:r>
      <w:r w:rsidR="004318B7" w:rsidRPr="00D63182">
        <w:rPr>
          <w:lang w:val="ru-RU"/>
        </w:rPr>
        <w:t>Зазначити найвагоміші при</w:t>
      </w:r>
      <w:r w:rsidR="004318B7">
        <w:rPr>
          <w:lang w:val="uk-UA"/>
        </w:rPr>
        <w:t>чин</w:t>
      </w:r>
      <w:r w:rsidR="004318B7" w:rsidRPr="00D63182">
        <w:rPr>
          <w:lang w:val="ru-RU"/>
        </w:rPr>
        <w:t>и</w:t>
      </w:r>
    </w:p>
  </w:footnote>
  <w:footnote w:id="3">
    <w:p w14:paraId="6FC022C5" w14:textId="7F893346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Wpisa</w:t>
      </w:r>
      <w:r w:rsidRPr="004318B7">
        <w:rPr>
          <w:lang w:val="ru-RU"/>
        </w:rPr>
        <w:t xml:space="preserve">ć </w:t>
      </w:r>
      <w:r>
        <w:t>liczb</w:t>
      </w:r>
      <w:r w:rsidRPr="004318B7">
        <w:rPr>
          <w:lang w:val="ru-RU"/>
        </w:rPr>
        <w:t xml:space="preserve">ę </w:t>
      </w:r>
      <w:r>
        <w:t>wszystkich</w:t>
      </w:r>
      <w:r w:rsidRPr="004318B7">
        <w:rPr>
          <w:lang w:val="ru-RU"/>
        </w:rPr>
        <w:t xml:space="preserve"> </w:t>
      </w:r>
      <w:r>
        <w:t>os</w:t>
      </w:r>
      <w:r w:rsidRPr="004318B7">
        <w:rPr>
          <w:lang w:val="ru-RU"/>
        </w:rPr>
        <w:t>ó</w:t>
      </w:r>
      <w:r>
        <w:t>b</w:t>
      </w:r>
      <w:r w:rsidRPr="004318B7">
        <w:rPr>
          <w:lang w:val="ru-RU"/>
        </w:rPr>
        <w:t xml:space="preserve"> </w:t>
      </w:r>
      <w:r>
        <w:t>w</w:t>
      </w:r>
      <w:r w:rsidRPr="004318B7">
        <w:rPr>
          <w:lang w:val="ru-RU"/>
        </w:rPr>
        <w:t xml:space="preserve"> </w:t>
      </w:r>
      <w:r>
        <w:t>rodzinie</w:t>
      </w:r>
      <w:r w:rsidRPr="004318B7">
        <w:rPr>
          <w:lang w:val="ru-RU"/>
        </w:rPr>
        <w:t xml:space="preserve">, </w:t>
      </w:r>
      <w:r>
        <w:t>w</w:t>
      </w:r>
      <w:r w:rsidRPr="004318B7">
        <w:rPr>
          <w:lang w:val="ru-RU"/>
        </w:rPr>
        <w:t xml:space="preserve"> </w:t>
      </w:r>
      <w:r>
        <w:t>tym</w:t>
      </w:r>
      <w:r w:rsidRPr="004318B7">
        <w:rPr>
          <w:lang w:val="ru-RU"/>
        </w:rPr>
        <w:t xml:space="preserve"> </w:t>
      </w:r>
      <w:r>
        <w:t>osob</w:t>
      </w:r>
      <w:r w:rsidRPr="004318B7">
        <w:rPr>
          <w:lang w:val="ru-RU"/>
        </w:rPr>
        <w:t xml:space="preserve">ę </w:t>
      </w:r>
      <w:r>
        <w:t>sk</w:t>
      </w:r>
      <w:r w:rsidRPr="004318B7">
        <w:rPr>
          <w:lang w:val="ru-RU"/>
        </w:rPr>
        <w:t>ł</w:t>
      </w:r>
      <w:r>
        <w:t>adaj</w:t>
      </w:r>
      <w:r w:rsidRPr="004318B7">
        <w:rPr>
          <w:lang w:val="ru-RU"/>
        </w:rPr>
        <w:t>ą</w:t>
      </w:r>
      <w:r>
        <w:t>c</w:t>
      </w:r>
      <w:r w:rsidRPr="004318B7">
        <w:rPr>
          <w:lang w:val="ru-RU"/>
        </w:rPr>
        <w:t xml:space="preserve">ą </w:t>
      </w:r>
      <w:r>
        <w:t>o</w:t>
      </w:r>
      <w:r w:rsidRPr="004318B7">
        <w:rPr>
          <w:lang w:val="ru-RU"/>
        </w:rPr>
        <w:t>ś</w:t>
      </w:r>
      <w:r>
        <w:t>wiadczenie</w:t>
      </w:r>
      <w:r w:rsidR="004318B7" w:rsidRPr="004318B7">
        <w:rPr>
          <w:lang w:val="ru-RU"/>
        </w:rPr>
        <w:t xml:space="preserve">/ </w:t>
      </w:r>
      <w:r w:rsidR="004318B7" w:rsidRPr="00641A83">
        <w:rPr>
          <w:lang w:val="ru-RU"/>
        </w:rPr>
        <w:t>Вказати кількість всіх осіб в родині, в тому числі заявника</w:t>
      </w:r>
    </w:p>
  </w:footnote>
  <w:footnote w:id="4">
    <w:p w14:paraId="3902DBE0" w14:textId="1B29640C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  <w:r w:rsidR="0069665E">
        <w:t xml:space="preserve">/ </w:t>
      </w:r>
      <w:r w:rsidR="0069665E">
        <w:rPr>
          <w:lang w:val="uk-UA"/>
        </w:rPr>
        <w:t>Взяти до уваги всі вікові групи</w:t>
      </w:r>
    </w:p>
  </w:footnote>
  <w:footnote w:id="5">
    <w:p w14:paraId="078EF050" w14:textId="35AB5D1E" w:rsidR="00955A61" w:rsidRDefault="00955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5A61">
        <w:t>„Obywatel państwa trzeciego” oznacza osobę niebędącą obywatelem Unii Europejskiej, w tym bezpaństwowców i osoby o nieokreślonym obywatelstwie.</w:t>
      </w:r>
      <w:r>
        <w:t xml:space="preserve"> / </w:t>
      </w:r>
      <w:r w:rsidRPr="00955A61">
        <w:t>"Громадянин третьої країни" означає особу, яка не є громадянином Європейського Союзу, включаючи осіб без громадянства та осіб невизначеного громадянства.</w:t>
      </w:r>
    </w:p>
  </w:footnote>
  <w:footnote w:id="6">
    <w:p w14:paraId="3DB9E10A" w14:textId="273E8DBB" w:rsidR="000A42AE" w:rsidRDefault="000A42AE" w:rsidP="0069665E">
      <w:pPr>
        <w:pStyle w:val="Tekstprzypisudolnego"/>
        <w:tabs>
          <w:tab w:val="left" w:pos="1418"/>
        </w:tabs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  <w:r w:rsidR="0069665E">
        <w:t xml:space="preserve">/ </w:t>
      </w:r>
      <w:r w:rsidR="0069665E">
        <w:rPr>
          <w:lang w:val="uk-UA"/>
        </w:rPr>
        <w:t>«Члени родини» - це близькі родичі або інші неспоріднені особи, які залишаються у фактичному зв’язку , спільно проживають та ведуть</w:t>
      </w:r>
      <w:r w:rsidR="0069665E" w:rsidRPr="000F77DA">
        <w:rPr>
          <w:lang w:val="ru-RU"/>
        </w:rPr>
        <w:t xml:space="preserve"> </w:t>
      </w:r>
      <w:r w:rsidR="0069665E">
        <w:rPr>
          <w:lang w:val="uk-UA"/>
        </w:rPr>
        <w:t>спільне домашнє господарство.</w:t>
      </w:r>
    </w:p>
  </w:footnote>
  <w:footnote w:id="7">
    <w:p w14:paraId="68490C93" w14:textId="65890BA9" w:rsidR="005F0B53" w:rsidRPr="00753258" w:rsidRDefault="005F0B53" w:rsidP="005F0B53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2" w:name="_Hlk1133816"/>
      <w:r w:rsidRPr="00753258">
        <w:rPr>
          <w:sz w:val="18"/>
          <w:szCs w:val="18"/>
        </w:rPr>
        <w:t>Wypełnić danymi właściwej OPR/OPL.</w:t>
      </w:r>
      <w:bookmarkEnd w:id="2"/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  <w:footnote w:id="8">
    <w:p w14:paraId="55745F42" w14:textId="4279907F" w:rsidR="005F0B53" w:rsidRDefault="005F0B53" w:rsidP="005F0B53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  <w:r w:rsidR="00D63182">
        <w:rPr>
          <w:sz w:val="18"/>
          <w:szCs w:val="18"/>
        </w:rPr>
        <w:t xml:space="preserve">/ </w:t>
      </w:r>
      <w:r w:rsidR="00D63182">
        <w:rPr>
          <w:sz w:val="18"/>
          <w:szCs w:val="18"/>
          <w:lang w:val="uk-UA"/>
        </w:rPr>
        <w:t>Заповнює відповідний орган</w:t>
      </w:r>
      <w:r w:rsidR="00D63182" w:rsidRPr="009F0E62">
        <w:rPr>
          <w:sz w:val="18"/>
          <w:szCs w:val="18"/>
          <w:lang w:val="ru-RU"/>
        </w:rPr>
        <w:t xml:space="preserve"> </w:t>
      </w:r>
      <w:r w:rsidR="00D63182" w:rsidRPr="00753258">
        <w:rPr>
          <w:sz w:val="18"/>
          <w:szCs w:val="18"/>
        </w:rPr>
        <w:t>OPR</w:t>
      </w:r>
      <w:r w:rsidR="00D63182" w:rsidRPr="009F0E62">
        <w:rPr>
          <w:sz w:val="18"/>
          <w:szCs w:val="18"/>
          <w:lang w:val="ru-RU"/>
        </w:rPr>
        <w:t>/</w:t>
      </w:r>
      <w:r w:rsidR="00D63182" w:rsidRPr="00753258">
        <w:rPr>
          <w:sz w:val="18"/>
          <w:szCs w:val="18"/>
        </w:rPr>
        <w:t>OPL</w:t>
      </w:r>
      <w:r w:rsidR="00D63182" w:rsidRPr="009F0E62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16B96404" w:rsidR="00D039DE" w:rsidRDefault="00AB2B81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613EBD66" wp14:editId="72B52338">
          <wp:extent cx="6188710" cy="867410"/>
          <wp:effectExtent l="0" t="0" r="2540" b="8890"/>
          <wp:docPr id="8053016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01628" name="Obraz 8053016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6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60368"/>
    <w:multiLevelType w:val="hybridMultilevel"/>
    <w:tmpl w:val="C9CC2FD8"/>
    <w:lvl w:ilvl="0" w:tplc="0422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922251464">
    <w:abstractNumId w:val="4"/>
  </w:num>
  <w:num w:numId="2" w16cid:durableId="1194685271">
    <w:abstractNumId w:val="5"/>
  </w:num>
  <w:num w:numId="3" w16cid:durableId="32073471">
    <w:abstractNumId w:val="3"/>
  </w:num>
  <w:num w:numId="4" w16cid:durableId="677929555">
    <w:abstractNumId w:val="2"/>
  </w:num>
  <w:num w:numId="5" w16cid:durableId="1612928743">
    <w:abstractNumId w:val="6"/>
  </w:num>
  <w:num w:numId="6" w16cid:durableId="420955226">
    <w:abstractNumId w:val="1"/>
  </w:num>
  <w:num w:numId="7" w16cid:durableId="2080859479">
    <w:abstractNumId w:val="0"/>
  </w:num>
  <w:num w:numId="8" w16cid:durableId="581183590">
    <w:abstractNumId w:val="8"/>
  </w:num>
  <w:num w:numId="9" w16cid:durableId="1267738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15D27"/>
    <w:rsid w:val="000224D0"/>
    <w:rsid w:val="00027CB9"/>
    <w:rsid w:val="00055BC7"/>
    <w:rsid w:val="00055F0D"/>
    <w:rsid w:val="00077F67"/>
    <w:rsid w:val="00082F66"/>
    <w:rsid w:val="00091E46"/>
    <w:rsid w:val="000A42AE"/>
    <w:rsid w:val="000A514F"/>
    <w:rsid w:val="000E498A"/>
    <w:rsid w:val="000E7FD4"/>
    <w:rsid w:val="00125A4B"/>
    <w:rsid w:val="00126418"/>
    <w:rsid w:val="001312C1"/>
    <w:rsid w:val="00134A95"/>
    <w:rsid w:val="00141998"/>
    <w:rsid w:val="00143364"/>
    <w:rsid w:val="00146096"/>
    <w:rsid w:val="00180DBF"/>
    <w:rsid w:val="001B267E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2F24DD"/>
    <w:rsid w:val="00311CC7"/>
    <w:rsid w:val="00312A0F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27A60"/>
    <w:rsid w:val="004318B7"/>
    <w:rsid w:val="00481461"/>
    <w:rsid w:val="00493D9A"/>
    <w:rsid w:val="004A1D81"/>
    <w:rsid w:val="004A4688"/>
    <w:rsid w:val="004B1FA4"/>
    <w:rsid w:val="004C7796"/>
    <w:rsid w:val="004C7D10"/>
    <w:rsid w:val="004E3F43"/>
    <w:rsid w:val="004F50E1"/>
    <w:rsid w:val="004F6ED1"/>
    <w:rsid w:val="00523E77"/>
    <w:rsid w:val="00532027"/>
    <w:rsid w:val="0056355F"/>
    <w:rsid w:val="0057121E"/>
    <w:rsid w:val="005B5E85"/>
    <w:rsid w:val="005F0A0E"/>
    <w:rsid w:val="005F0B53"/>
    <w:rsid w:val="00607852"/>
    <w:rsid w:val="006217C4"/>
    <w:rsid w:val="0063465A"/>
    <w:rsid w:val="00634A4C"/>
    <w:rsid w:val="006410F1"/>
    <w:rsid w:val="006412F0"/>
    <w:rsid w:val="006475EF"/>
    <w:rsid w:val="00684132"/>
    <w:rsid w:val="0069665E"/>
    <w:rsid w:val="006E00D5"/>
    <w:rsid w:val="006E2341"/>
    <w:rsid w:val="00715E2C"/>
    <w:rsid w:val="0072194D"/>
    <w:rsid w:val="00724432"/>
    <w:rsid w:val="00727634"/>
    <w:rsid w:val="00745A4A"/>
    <w:rsid w:val="00750309"/>
    <w:rsid w:val="00753258"/>
    <w:rsid w:val="00762160"/>
    <w:rsid w:val="007810E0"/>
    <w:rsid w:val="00783806"/>
    <w:rsid w:val="007A436B"/>
    <w:rsid w:val="007B2B7D"/>
    <w:rsid w:val="007D65EA"/>
    <w:rsid w:val="007E7DC4"/>
    <w:rsid w:val="00800A46"/>
    <w:rsid w:val="008103B7"/>
    <w:rsid w:val="0082179C"/>
    <w:rsid w:val="0088628B"/>
    <w:rsid w:val="008A7B1A"/>
    <w:rsid w:val="008D2829"/>
    <w:rsid w:val="008F33BA"/>
    <w:rsid w:val="00902B85"/>
    <w:rsid w:val="00904DE7"/>
    <w:rsid w:val="009137BF"/>
    <w:rsid w:val="00925730"/>
    <w:rsid w:val="00925CDC"/>
    <w:rsid w:val="00931963"/>
    <w:rsid w:val="00955A61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6497"/>
    <w:rsid w:val="009E78B7"/>
    <w:rsid w:val="00A42852"/>
    <w:rsid w:val="00A5089F"/>
    <w:rsid w:val="00A8480F"/>
    <w:rsid w:val="00A87377"/>
    <w:rsid w:val="00A94652"/>
    <w:rsid w:val="00AB1A43"/>
    <w:rsid w:val="00AB2B81"/>
    <w:rsid w:val="00AB319F"/>
    <w:rsid w:val="00AC5A16"/>
    <w:rsid w:val="00AC61A3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676C9"/>
    <w:rsid w:val="00B678B9"/>
    <w:rsid w:val="00B971D0"/>
    <w:rsid w:val="00BB0DD5"/>
    <w:rsid w:val="00BE4781"/>
    <w:rsid w:val="00BF38CD"/>
    <w:rsid w:val="00C4656A"/>
    <w:rsid w:val="00CA6C8E"/>
    <w:rsid w:val="00CB2DAC"/>
    <w:rsid w:val="00CE3B50"/>
    <w:rsid w:val="00CE6CFB"/>
    <w:rsid w:val="00CF1881"/>
    <w:rsid w:val="00CF443C"/>
    <w:rsid w:val="00CF456B"/>
    <w:rsid w:val="00D039DE"/>
    <w:rsid w:val="00D05963"/>
    <w:rsid w:val="00D20A27"/>
    <w:rsid w:val="00D226CB"/>
    <w:rsid w:val="00D23BB4"/>
    <w:rsid w:val="00D52406"/>
    <w:rsid w:val="00D56BFB"/>
    <w:rsid w:val="00D60B60"/>
    <w:rsid w:val="00D61DBA"/>
    <w:rsid w:val="00D63182"/>
    <w:rsid w:val="00D72C4F"/>
    <w:rsid w:val="00D87FA9"/>
    <w:rsid w:val="00D93620"/>
    <w:rsid w:val="00DD50A7"/>
    <w:rsid w:val="00DF76F4"/>
    <w:rsid w:val="00E0126E"/>
    <w:rsid w:val="00E03387"/>
    <w:rsid w:val="00E0659D"/>
    <w:rsid w:val="00E11E45"/>
    <w:rsid w:val="00E14CAE"/>
    <w:rsid w:val="00E177BC"/>
    <w:rsid w:val="00E2393B"/>
    <w:rsid w:val="00E40D6C"/>
    <w:rsid w:val="00E450ED"/>
    <w:rsid w:val="00E55F70"/>
    <w:rsid w:val="00E70348"/>
    <w:rsid w:val="00E7744D"/>
    <w:rsid w:val="00E8056A"/>
    <w:rsid w:val="00E826C2"/>
    <w:rsid w:val="00E86B7F"/>
    <w:rsid w:val="00EB5190"/>
    <w:rsid w:val="00EC7E86"/>
    <w:rsid w:val="00ED67B2"/>
    <w:rsid w:val="00EE2455"/>
    <w:rsid w:val="00F16A1D"/>
    <w:rsid w:val="00F237CC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DC7A9E70-AB7D-457C-B00F-26A9DDB7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7D65EA"/>
  </w:style>
  <w:style w:type="character" w:customStyle="1" w:styleId="hwtze">
    <w:name w:val="hwtze"/>
    <w:basedOn w:val="Domylnaczcionkaakapitu"/>
    <w:rsid w:val="007D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awek6808@o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lawek6808@o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2C80-49C7-439D-B531-038D7967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3406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grelaa</cp:lastModifiedBy>
  <cp:revision>2</cp:revision>
  <cp:lastPrinted>2019-02-15T08:29:00Z</cp:lastPrinted>
  <dcterms:created xsi:type="dcterms:W3CDTF">2024-02-08T09:10:00Z</dcterms:created>
  <dcterms:modified xsi:type="dcterms:W3CDTF">2024-02-08T09:10:00Z</dcterms:modified>
</cp:coreProperties>
</file>